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C1051" w14:textId="29F3651A" w:rsidR="006D648F" w:rsidRDefault="00794307" w:rsidP="00794307">
      <w:pPr>
        <w:ind w:right="240"/>
        <w:jc w:val="right"/>
        <w:rPr>
          <w:sz w:val="24"/>
          <w:szCs w:val="24"/>
        </w:rPr>
      </w:pPr>
      <w:r>
        <w:rPr>
          <w:rFonts w:hint="eastAsia"/>
          <w:sz w:val="24"/>
          <w:szCs w:val="24"/>
        </w:rPr>
        <w:t>令和</w:t>
      </w:r>
      <w:r w:rsidR="005F2A88">
        <w:rPr>
          <w:rFonts w:hint="eastAsia"/>
          <w:sz w:val="24"/>
          <w:szCs w:val="24"/>
        </w:rPr>
        <w:t>４</w:t>
      </w:r>
      <w:r w:rsidR="006D648F">
        <w:rPr>
          <w:rFonts w:hint="eastAsia"/>
          <w:sz w:val="24"/>
          <w:szCs w:val="24"/>
        </w:rPr>
        <w:t>年</w:t>
      </w:r>
      <w:r w:rsidR="003155D5">
        <w:rPr>
          <w:rFonts w:hint="eastAsia"/>
          <w:sz w:val="24"/>
          <w:szCs w:val="24"/>
        </w:rPr>
        <w:t>５</w:t>
      </w:r>
      <w:r w:rsidR="006D648F">
        <w:rPr>
          <w:rFonts w:hint="eastAsia"/>
          <w:sz w:val="24"/>
          <w:szCs w:val="24"/>
        </w:rPr>
        <w:t>月</w:t>
      </w:r>
      <w:r w:rsidR="003155D5">
        <w:rPr>
          <w:rFonts w:hint="eastAsia"/>
          <w:sz w:val="24"/>
          <w:szCs w:val="24"/>
        </w:rPr>
        <w:t>１６</w:t>
      </w:r>
      <w:r w:rsidR="006D648F">
        <w:rPr>
          <w:rFonts w:hint="eastAsia"/>
          <w:sz w:val="24"/>
          <w:szCs w:val="24"/>
        </w:rPr>
        <w:t>日</w:t>
      </w:r>
    </w:p>
    <w:p w14:paraId="170AC879" w14:textId="69914DEC" w:rsidR="006D648F" w:rsidRDefault="009C5C57">
      <w:pPr>
        <w:rPr>
          <w:sz w:val="24"/>
          <w:szCs w:val="24"/>
        </w:rPr>
      </w:pPr>
      <w:r>
        <w:rPr>
          <w:rFonts w:hint="eastAsia"/>
          <w:sz w:val="24"/>
          <w:szCs w:val="24"/>
        </w:rPr>
        <w:t>各位</w:t>
      </w:r>
    </w:p>
    <w:p w14:paraId="13B983A8" w14:textId="7C4D9519" w:rsidR="006D648F" w:rsidRDefault="006D648F" w:rsidP="003155D5">
      <w:pPr>
        <w:ind w:firstLineChars="2600" w:firstLine="6240"/>
        <w:rPr>
          <w:sz w:val="24"/>
          <w:szCs w:val="24"/>
        </w:rPr>
      </w:pPr>
      <w:r>
        <w:rPr>
          <w:rFonts w:hint="eastAsia"/>
          <w:sz w:val="24"/>
          <w:szCs w:val="24"/>
        </w:rPr>
        <w:t>宮弓連宮崎支部長　　森　　忠</w:t>
      </w:r>
      <w:r w:rsidR="000D4F41">
        <w:rPr>
          <w:rFonts w:hint="eastAsia"/>
          <w:sz w:val="24"/>
          <w:szCs w:val="24"/>
        </w:rPr>
        <w:t xml:space="preserve"> </w:t>
      </w:r>
      <w:r>
        <w:rPr>
          <w:rFonts w:hint="eastAsia"/>
          <w:sz w:val="24"/>
          <w:szCs w:val="24"/>
        </w:rPr>
        <w:t>義</w:t>
      </w:r>
    </w:p>
    <w:p w14:paraId="4EFC7243" w14:textId="4FCB05F7" w:rsidR="00986F4D" w:rsidRPr="00986F4D" w:rsidRDefault="005F2A88" w:rsidP="00986F4D">
      <w:pPr>
        <w:jc w:val="center"/>
        <w:rPr>
          <w:sz w:val="32"/>
          <w:szCs w:val="32"/>
          <w:u w:val="double"/>
        </w:rPr>
      </w:pPr>
      <w:r>
        <w:rPr>
          <w:rFonts w:hint="eastAsia"/>
          <w:sz w:val="32"/>
          <w:szCs w:val="32"/>
          <w:u w:val="double"/>
        </w:rPr>
        <w:t xml:space="preserve">　</w:t>
      </w:r>
      <w:r w:rsidR="00986F4D" w:rsidRPr="00986F4D">
        <w:rPr>
          <w:rFonts w:hint="eastAsia"/>
          <w:sz w:val="32"/>
          <w:szCs w:val="32"/>
          <w:u w:val="double"/>
        </w:rPr>
        <w:t>地方審査</w:t>
      </w:r>
      <w:r w:rsidR="00540E21">
        <w:rPr>
          <w:rFonts w:hint="eastAsia"/>
          <w:sz w:val="32"/>
          <w:szCs w:val="32"/>
          <w:u w:val="double"/>
        </w:rPr>
        <w:t>「宮崎Ⅱ」</w:t>
      </w:r>
      <w:r>
        <w:rPr>
          <w:rFonts w:hint="eastAsia"/>
          <w:sz w:val="32"/>
          <w:szCs w:val="32"/>
          <w:u w:val="double"/>
        </w:rPr>
        <w:t>の手続き</w:t>
      </w:r>
      <w:r w:rsidR="00986F4D" w:rsidRPr="00986F4D">
        <w:rPr>
          <w:rFonts w:hint="eastAsia"/>
          <w:sz w:val="32"/>
          <w:szCs w:val="32"/>
          <w:u w:val="double"/>
        </w:rPr>
        <w:t>について</w:t>
      </w:r>
    </w:p>
    <w:p w14:paraId="45B850F4" w14:textId="4967719C" w:rsidR="006F2F5F" w:rsidRPr="00405200" w:rsidRDefault="00AC787F" w:rsidP="004F4EE3">
      <w:pPr>
        <w:ind w:firstLineChars="100" w:firstLine="240"/>
        <w:rPr>
          <w:sz w:val="24"/>
          <w:szCs w:val="24"/>
        </w:rPr>
      </w:pPr>
      <w:r>
        <w:rPr>
          <w:rFonts w:hint="eastAsia"/>
          <w:sz w:val="24"/>
          <w:szCs w:val="24"/>
        </w:rPr>
        <w:t xml:space="preserve">　お</w:t>
      </w:r>
      <w:r w:rsidR="00E95C0C">
        <w:rPr>
          <w:rFonts w:hint="eastAsia"/>
          <w:sz w:val="24"/>
          <w:szCs w:val="24"/>
        </w:rPr>
        <w:t>つかれさま</w:t>
      </w:r>
      <w:r w:rsidR="003812A0" w:rsidRPr="00405200">
        <w:rPr>
          <w:rFonts w:hint="eastAsia"/>
          <w:sz w:val="24"/>
          <w:szCs w:val="24"/>
        </w:rPr>
        <w:t xml:space="preserve">です。　</w:t>
      </w:r>
    </w:p>
    <w:p w14:paraId="7021CAAA" w14:textId="1F8BB5EE" w:rsidR="00D12255" w:rsidRDefault="00540E21" w:rsidP="00D12255">
      <w:pPr>
        <w:ind w:firstLineChars="200" w:firstLine="480"/>
        <w:rPr>
          <w:sz w:val="24"/>
          <w:szCs w:val="24"/>
        </w:rPr>
      </w:pPr>
      <w:r>
        <w:rPr>
          <w:rFonts w:hint="eastAsia"/>
          <w:sz w:val="24"/>
          <w:szCs w:val="24"/>
        </w:rPr>
        <w:t>６月２６日</w:t>
      </w:r>
      <w:r w:rsidR="00AC787F">
        <w:rPr>
          <w:rFonts w:hint="eastAsia"/>
          <w:sz w:val="24"/>
          <w:szCs w:val="24"/>
        </w:rPr>
        <w:t>（日）</w:t>
      </w:r>
      <w:r>
        <w:rPr>
          <w:rFonts w:hint="eastAsia"/>
          <w:sz w:val="24"/>
          <w:szCs w:val="24"/>
        </w:rPr>
        <w:t>に予定されております標記審査の</w:t>
      </w:r>
      <w:r w:rsidR="009C5C57">
        <w:rPr>
          <w:rFonts w:hint="eastAsia"/>
          <w:sz w:val="24"/>
          <w:szCs w:val="24"/>
        </w:rPr>
        <w:t>申し込み方法等につい</w:t>
      </w:r>
      <w:r w:rsidR="006D648F">
        <w:rPr>
          <w:rFonts w:hint="eastAsia"/>
          <w:sz w:val="24"/>
          <w:szCs w:val="24"/>
        </w:rPr>
        <w:t>て宮崎支部の対応を</w:t>
      </w:r>
      <w:r w:rsidR="00D12255">
        <w:rPr>
          <w:rFonts w:hint="eastAsia"/>
          <w:sz w:val="24"/>
          <w:szCs w:val="24"/>
        </w:rPr>
        <w:t xml:space="preserve">　　　　</w:t>
      </w:r>
    </w:p>
    <w:p w14:paraId="4FC132F2" w14:textId="2A181312" w:rsidR="006D648F" w:rsidRDefault="006D648F" w:rsidP="00D12255">
      <w:pPr>
        <w:ind w:firstLineChars="200" w:firstLine="480"/>
        <w:rPr>
          <w:sz w:val="24"/>
          <w:szCs w:val="24"/>
        </w:rPr>
      </w:pPr>
      <w:r>
        <w:rPr>
          <w:rFonts w:hint="eastAsia"/>
          <w:sz w:val="24"/>
          <w:szCs w:val="24"/>
        </w:rPr>
        <w:t>下記のようにしたいと思いますのでよろしくお願い致します。</w:t>
      </w:r>
    </w:p>
    <w:p w14:paraId="78A051F5" w14:textId="77777777" w:rsidR="00AC787F" w:rsidRPr="003E3376" w:rsidRDefault="00AC787F" w:rsidP="00D12255">
      <w:pPr>
        <w:ind w:firstLineChars="200" w:firstLine="480"/>
        <w:rPr>
          <w:sz w:val="24"/>
          <w:szCs w:val="24"/>
        </w:rPr>
      </w:pPr>
    </w:p>
    <w:p w14:paraId="41CC4A00" w14:textId="04861430" w:rsidR="004718F7" w:rsidRPr="009D0D9B" w:rsidRDefault="00D12255" w:rsidP="009D0D9B">
      <w:pPr>
        <w:pStyle w:val="a8"/>
        <w:numPr>
          <w:ilvl w:val="0"/>
          <w:numId w:val="5"/>
        </w:numPr>
        <w:ind w:leftChars="0"/>
        <w:rPr>
          <w:sz w:val="24"/>
          <w:szCs w:val="24"/>
        </w:rPr>
      </w:pPr>
      <w:r w:rsidRPr="009D0D9B">
        <w:rPr>
          <w:rFonts w:hint="eastAsia"/>
          <w:sz w:val="24"/>
          <w:szCs w:val="24"/>
        </w:rPr>
        <w:t xml:space="preserve">審査種別　　</w:t>
      </w:r>
      <w:r w:rsidR="009D0D9B">
        <w:rPr>
          <w:rFonts w:hint="eastAsia"/>
          <w:sz w:val="24"/>
          <w:szCs w:val="24"/>
        </w:rPr>
        <w:t>無指定</w:t>
      </w:r>
      <w:r w:rsidR="009D0D9B">
        <w:rPr>
          <w:rFonts w:hint="eastAsia"/>
          <w:sz w:val="24"/>
          <w:szCs w:val="24"/>
        </w:rPr>
        <w:t xml:space="preserve"> </w:t>
      </w:r>
      <w:r w:rsidR="009D0D9B">
        <w:rPr>
          <w:rFonts w:hint="eastAsia"/>
          <w:sz w:val="24"/>
          <w:szCs w:val="24"/>
        </w:rPr>
        <w:t>～</w:t>
      </w:r>
      <w:r w:rsidR="009D0D9B">
        <w:rPr>
          <w:rFonts w:hint="eastAsia"/>
          <w:sz w:val="24"/>
          <w:szCs w:val="24"/>
        </w:rPr>
        <w:t xml:space="preserve"> </w:t>
      </w:r>
      <w:r w:rsidRPr="009D0D9B">
        <w:rPr>
          <w:rFonts w:hint="eastAsia"/>
          <w:sz w:val="24"/>
          <w:szCs w:val="24"/>
        </w:rPr>
        <w:t>四段　（すべて</w:t>
      </w:r>
      <w:r w:rsidR="009D0D9B" w:rsidRPr="009D0D9B">
        <w:rPr>
          <w:rFonts w:hint="eastAsia"/>
          <w:sz w:val="24"/>
          <w:szCs w:val="24"/>
        </w:rPr>
        <w:t>弓</w:t>
      </w:r>
      <w:r w:rsidRPr="009D0D9B">
        <w:rPr>
          <w:rFonts w:hint="eastAsia"/>
          <w:sz w:val="24"/>
          <w:szCs w:val="24"/>
        </w:rPr>
        <w:t>道着での審査になります）</w:t>
      </w:r>
    </w:p>
    <w:p w14:paraId="54765883" w14:textId="21131B8A" w:rsidR="00D12255" w:rsidRPr="009D0D9B" w:rsidRDefault="00D12255" w:rsidP="009D0D9B">
      <w:pPr>
        <w:pStyle w:val="a8"/>
        <w:numPr>
          <w:ilvl w:val="0"/>
          <w:numId w:val="5"/>
        </w:numPr>
        <w:ind w:leftChars="0"/>
        <w:rPr>
          <w:sz w:val="24"/>
          <w:szCs w:val="24"/>
        </w:rPr>
      </w:pPr>
      <w:r w:rsidRPr="009D0D9B">
        <w:rPr>
          <w:rFonts w:hint="eastAsia"/>
          <w:sz w:val="24"/>
          <w:szCs w:val="24"/>
        </w:rPr>
        <w:t xml:space="preserve">審査名称　　</w:t>
      </w:r>
      <w:r w:rsidR="009D0D9B" w:rsidRPr="009D0D9B">
        <w:rPr>
          <w:rFonts w:hint="eastAsia"/>
          <w:sz w:val="24"/>
          <w:szCs w:val="24"/>
        </w:rPr>
        <w:t>春季地方審査　宮崎Ⅱ</w:t>
      </w:r>
    </w:p>
    <w:p w14:paraId="3C0EA6A3" w14:textId="3D33F8D5" w:rsidR="009D0D9B" w:rsidRPr="009D0D9B" w:rsidRDefault="009D0D9B" w:rsidP="009D0D9B">
      <w:pPr>
        <w:pStyle w:val="a8"/>
        <w:numPr>
          <w:ilvl w:val="0"/>
          <w:numId w:val="5"/>
        </w:numPr>
        <w:ind w:leftChars="0"/>
        <w:rPr>
          <w:sz w:val="24"/>
          <w:szCs w:val="24"/>
        </w:rPr>
      </w:pPr>
      <w:r w:rsidRPr="009D0D9B">
        <w:rPr>
          <w:rFonts w:hint="eastAsia"/>
          <w:sz w:val="24"/>
          <w:szCs w:val="24"/>
        </w:rPr>
        <w:t>審査実施日　令和　４年　６月　２６日</w:t>
      </w:r>
    </w:p>
    <w:p w14:paraId="057E498F" w14:textId="6FC373F0" w:rsidR="009D0D9B" w:rsidRPr="009D0D9B" w:rsidRDefault="009D0D9B" w:rsidP="009D0D9B">
      <w:pPr>
        <w:pStyle w:val="a8"/>
        <w:numPr>
          <w:ilvl w:val="0"/>
          <w:numId w:val="5"/>
        </w:numPr>
        <w:ind w:leftChars="0"/>
        <w:rPr>
          <w:sz w:val="24"/>
          <w:szCs w:val="24"/>
        </w:rPr>
      </w:pPr>
      <w:r w:rsidRPr="009D0D9B">
        <w:rPr>
          <w:rFonts w:hint="eastAsia"/>
          <w:sz w:val="24"/>
          <w:szCs w:val="24"/>
        </w:rPr>
        <w:t>会場名　　　ひなた武道館弓道場</w:t>
      </w:r>
    </w:p>
    <w:p w14:paraId="39CA89DF" w14:textId="24FAC44A" w:rsidR="00AC787F" w:rsidRPr="003155D5" w:rsidRDefault="00B738B8" w:rsidP="00AC787F">
      <w:pPr>
        <w:pStyle w:val="a8"/>
        <w:numPr>
          <w:ilvl w:val="0"/>
          <w:numId w:val="5"/>
        </w:numPr>
        <w:ind w:leftChars="0"/>
        <w:rPr>
          <w:sz w:val="24"/>
          <w:szCs w:val="24"/>
          <w:u w:val="single"/>
        </w:rPr>
      </w:pPr>
      <w:r w:rsidRPr="003155D5">
        <w:rPr>
          <w:rFonts w:hint="eastAsia"/>
          <w:sz w:val="24"/>
          <w:szCs w:val="24"/>
          <w:u w:val="single"/>
        </w:rPr>
        <w:t>申込</w:t>
      </w:r>
      <w:proofErr w:type="gramStart"/>
      <w:r w:rsidRPr="003155D5">
        <w:rPr>
          <w:rFonts w:hint="eastAsia"/>
          <w:sz w:val="24"/>
          <w:szCs w:val="24"/>
          <w:u w:val="single"/>
        </w:rPr>
        <w:t>締切</w:t>
      </w:r>
      <w:proofErr w:type="gramEnd"/>
      <w:r w:rsidRPr="003155D5">
        <w:rPr>
          <w:rFonts w:hint="eastAsia"/>
          <w:sz w:val="24"/>
          <w:szCs w:val="24"/>
          <w:u w:val="single"/>
        </w:rPr>
        <w:t xml:space="preserve">　　</w:t>
      </w:r>
      <w:r w:rsidRPr="003155D5">
        <w:rPr>
          <w:rFonts w:hint="eastAsia"/>
          <w:color w:val="FF0000"/>
          <w:sz w:val="24"/>
          <w:szCs w:val="24"/>
          <w:u w:val="single"/>
        </w:rPr>
        <w:t>６月１２日（日）厳守（申込書・審査料とも）</w:t>
      </w:r>
    </w:p>
    <w:p w14:paraId="1541C9F7" w14:textId="4E82E3F7" w:rsidR="001F035A" w:rsidRDefault="001F035A" w:rsidP="001F035A">
      <w:pPr>
        <w:pStyle w:val="a8"/>
        <w:ind w:leftChars="0" w:left="1320"/>
        <w:rPr>
          <w:rFonts w:hint="eastAsia"/>
          <w:sz w:val="24"/>
          <w:szCs w:val="24"/>
        </w:rPr>
      </w:pPr>
      <w:r>
        <w:rPr>
          <w:rFonts w:hint="eastAsia"/>
          <w:sz w:val="24"/>
          <w:szCs w:val="24"/>
        </w:rPr>
        <w:t xml:space="preserve">　郵便が県内でも数日かかるようです。余裕をもって早めの準備をお願いします。</w:t>
      </w:r>
    </w:p>
    <w:p w14:paraId="434901E1" w14:textId="04FDBCD4" w:rsidR="003155D5" w:rsidRPr="003A4C89" w:rsidRDefault="006256E2" w:rsidP="003A4C89">
      <w:pPr>
        <w:pStyle w:val="a8"/>
        <w:numPr>
          <w:ilvl w:val="0"/>
          <w:numId w:val="5"/>
        </w:numPr>
        <w:ind w:leftChars="0"/>
        <w:rPr>
          <w:sz w:val="24"/>
          <w:szCs w:val="24"/>
        </w:rPr>
      </w:pPr>
      <w:r w:rsidRPr="003A4C89">
        <w:rPr>
          <w:rFonts w:hint="eastAsia"/>
          <w:sz w:val="24"/>
          <w:szCs w:val="24"/>
        </w:rPr>
        <w:t>受審に</w:t>
      </w:r>
      <w:r w:rsidR="003A4C89" w:rsidRPr="003A4C89">
        <w:rPr>
          <w:rFonts w:hint="eastAsia"/>
          <w:sz w:val="24"/>
          <w:szCs w:val="24"/>
        </w:rPr>
        <w:t>際して</w:t>
      </w:r>
      <w:r w:rsidRPr="003A4C89">
        <w:rPr>
          <w:rFonts w:hint="eastAsia"/>
          <w:sz w:val="24"/>
          <w:szCs w:val="24"/>
        </w:rPr>
        <w:t>は</w:t>
      </w:r>
      <w:r w:rsidR="003A4C89" w:rsidRPr="003A4C89">
        <w:rPr>
          <w:rFonts w:hint="eastAsia"/>
          <w:sz w:val="24"/>
          <w:szCs w:val="24"/>
        </w:rPr>
        <w:t>、感染症対策の徹底をお願いします。</w:t>
      </w:r>
    </w:p>
    <w:p w14:paraId="2D3EDEE9" w14:textId="77777777" w:rsidR="003A4C89" w:rsidRPr="006256E2" w:rsidRDefault="003A4C89" w:rsidP="006256E2">
      <w:pPr>
        <w:ind w:left="960"/>
        <w:rPr>
          <w:sz w:val="24"/>
          <w:szCs w:val="24"/>
        </w:rPr>
      </w:pPr>
    </w:p>
    <w:p w14:paraId="553FC4E8" w14:textId="304EC303" w:rsidR="003812A0" w:rsidRPr="00405200" w:rsidRDefault="00B738B8" w:rsidP="00BF24A1">
      <w:pPr>
        <w:pStyle w:val="a8"/>
        <w:ind w:leftChars="0" w:left="360"/>
        <w:rPr>
          <w:sz w:val="24"/>
          <w:szCs w:val="24"/>
          <w:u w:val="single"/>
        </w:rPr>
      </w:pPr>
      <w:r>
        <w:rPr>
          <w:rFonts w:hint="eastAsia"/>
          <w:sz w:val="24"/>
          <w:szCs w:val="24"/>
          <w:u w:val="single"/>
        </w:rPr>
        <w:t>●</w:t>
      </w:r>
      <w:r w:rsidR="008D5E72" w:rsidRPr="00405200">
        <w:rPr>
          <w:rFonts w:hint="eastAsia"/>
          <w:sz w:val="24"/>
          <w:szCs w:val="24"/>
          <w:u w:val="single"/>
        </w:rPr>
        <w:t>「</w:t>
      </w:r>
      <w:r w:rsidR="003812A0" w:rsidRPr="00405200">
        <w:rPr>
          <w:rFonts w:hint="eastAsia"/>
          <w:sz w:val="24"/>
          <w:szCs w:val="24"/>
          <w:u w:val="single"/>
        </w:rPr>
        <w:t>審査申込書</w:t>
      </w:r>
      <w:r w:rsidR="008D5E72" w:rsidRPr="00405200">
        <w:rPr>
          <w:rFonts w:hint="eastAsia"/>
          <w:sz w:val="24"/>
          <w:szCs w:val="24"/>
          <w:u w:val="single"/>
        </w:rPr>
        <w:t>」</w:t>
      </w:r>
      <w:r w:rsidR="006D648F">
        <w:rPr>
          <w:rFonts w:hint="eastAsia"/>
          <w:sz w:val="24"/>
          <w:szCs w:val="24"/>
          <w:u w:val="single"/>
        </w:rPr>
        <w:t>を</w:t>
      </w:r>
      <w:r w:rsidR="003812A0" w:rsidRPr="00405200">
        <w:rPr>
          <w:rFonts w:hint="eastAsia"/>
          <w:sz w:val="24"/>
          <w:szCs w:val="24"/>
          <w:u w:val="single"/>
        </w:rPr>
        <w:t>（審査担当・副支部長）</w:t>
      </w:r>
      <w:r w:rsidR="003812A0" w:rsidRPr="00353092">
        <w:rPr>
          <w:rFonts w:hint="eastAsia"/>
          <w:sz w:val="24"/>
          <w:szCs w:val="24"/>
          <w:u w:val="single"/>
          <w:bdr w:val="single" w:sz="4" w:space="0" w:color="auto"/>
        </w:rPr>
        <w:t>小玉靖子宅へ郵送する</w:t>
      </w:r>
    </w:p>
    <w:p w14:paraId="4A3DD074" w14:textId="53F9AEE3" w:rsidR="00245689" w:rsidRPr="00194E96" w:rsidRDefault="00B004E1" w:rsidP="00803C7A">
      <w:pPr>
        <w:rPr>
          <w:sz w:val="24"/>
          <w:szCs w:val="24"/>
        </w:rPr>
      </w:pPr>
      <w:r>
        <w:rPr>
          <w:rFonts w:hint="eastAsia"/>
          <w:sz w:val="24"/>
          <w:szCs w:val="24"/>
        </w:rPr>
        <w:t xml:space="preserve">　</w:t>
      </w:r>
      <w:r w:rsidR="00803C7A">
        <w:rPr>
          <w:rFonts w:hint="eastAsia"/>
          <w:sz w:val="24"/>
          <w:szCs w:val="24"/>
        </w:rPr>
        <w:t xml:space="preserve">　</w:t>
      </w:r>
      <w:r w:rsidR="00194E96">
        <w:rPr>
          <w:rFonts w:hint="eastAsia"/>
          <w:sz w:val="24"/>
          <w:szCs w:val="24"/>
        </w:rPr>
        <w:t xml:space="preserve">＊　</w:t>
      </w:r>
      <w:r w:rsidR="006D648F" w:rsidRPr="00194E96">
        <w:rPr>
          <w:rFonts w:hint="eastAsia"/>
          <w:sz w:val="24"/>
          <w:szCs w:val="24"/>
        </w:rPr>
        <w:t>学科試験答案は審査当日会場で提出する</w:t>
      </w:r>
      <w:r w:rsidRPr="00194E96">
        <w:rPr>
          <w:rFonts w:hint="eastAsia"/>
          <w:sz w:val="24"/>
          <w:szCs w:val="24"/>
        </w:rPr>
        <w:t xml:space="preserve">　</w:t>
      </w:r>
    </w:p>
    <w:p w14:paraId="4072C756" w14:textId="641D78EA" w:rsidR="00245689" w:rsidRDefault="00194E96" w:rsidP="00194E96">
      <w:pPr>
        <w:ind w:leftChars="200" w:left="900" w:hangingChars="200" w:hanging="480"/>
        <w:rPr>
          <w:sz w:val="24"/>
          <w:szCs w:val="24"/>
        </w:rPr>
      </w:pPr>
      <w:r>
        <w:rPr>
          <w:rFonts w:hint="eastAsia"/>
          <w:sz w:val="24"/>
          <w:szCs w:val="24"/>
        </w:rPr>
        <w:t>＊</w:t>
      </w:r>
      <w:r w:rsidR="00245689">
        <w:rPr>
          <w:rFonts w:hint="eastAsia"/>
          <w:sz w:val="24"/>
          <w:szCs w:val="24"/>
        </w:rPr>
        <w:t xml:space="preserve">　学科試験の問題及び、解答用紙は</w:t>
      </w:r>
      <w:r w:rsidR="0080390E">
        <w:rPr>
          <w:rFonts w:hint="eastAsia"/>
          <w:sz w:val="24"/>
          <w:szCs w:val="24"/>
        </w:rPr>
        <w:t>、宮崎県弓道</w:t>
      </w:r>
      <w:r w:rsidR="00735DC3">
        <w:rPr>
          <w:rFonts w:hint="eastAsia"/>
          <w:sz w:val="24"/>
          <w:szCs w:val="24"/>
        </w:rPr>
        <w:t>連盟</w:t>
      </w:r>
      <w:r w:rsidR="0080390E">
        <w:rPr>
          <w:rFonts w:hint="eastAsia"/>
          <w:sz w:val="24"/>
          <w:szCs w:val="24"/>
        </w:rPr>
        <w:t>宮崎支部</w:t>
      </w:r>
      <w:r w:rsidR="00735DC3">
        <w:rPr>
          <w:rFonts w:hint="eastAsia"/>
          <w:sz w:val="24"/>
          <w:szCs w:val="24"/>
        </w:rPr>
        <w:t>の</w:t>
      </w:r>
      <w:r w:rsidR="00735DC3">
        <w:rPr>
          <w:rFonts w:hint="eastAsia"/>
          <w:sz w:val="24"/>
          <w:szCs w:val="24"/>
        </w:rPr>
        <w:t>HP</w:t>
      </w:r>
      <w:r w:rsidR="00735DC3">
        <w:rPr>
          <w:rFonts w:hint="eastAsia"/>
          <w:sz w:val="24"/>
          <w:szCs w:val="24"/>
        </w:rPr>
        <w:t>にあります。</w:t>
      </w:r>
      <w:r w:rsidR="00245689">
        <w:rPr>
          <w:rFonts w:hint="eastAsia"/>
          <w:sz w:val="24"/>
          <w:szCs w:val="24"/>
        </w:rPr>
        <w:t xml:space="preserve">　</w:t>
      </w:r>
      <w:r>
        <w:rPr>
          <w:rFonts w:hint="eastAsia"/>
          <w:sz w:val="24"/>
          <w:szCs w:val="24"/>
        </w:rPr>
        <w:t xml:space="preserve">　</w:t>
      </w:r>
    </w:p>
    <w:p w14:paraId="5145886F" w14:textId="77777777" w:rsidR="00803C7A" w:rsidRDefault="00245689" w:rsidP="00803C7A">
      <w:pPr>
        <w:rPr>
          <w:sz w:val="24"/>
          <w:szCs w:val="24"/>
        </w:rPr>
      </w:pPr>
      <w:r w:rsidRPr="00245689">
        <w:rPr>
          <w:rFonts w:hint="eastAsia"/>
          <w:sz w:val="24"/>
          <w:szCs w:val="24"/>
        </w:rPr>
        <w:t xml:space="preserve">　　</w:t>
      </w:r>
    </w:p>
    <w:p w14:paraId="5F2CE2EE" w14:textId="6295FA41" w:rsidR="00B004E1" w:rsidRDefault="00B738B8" w:rsidP="001869A4">
      <w:pPr>
        <w:ind w:leftChars="200" w:left="660" w:hangingChars="100" w:hanging="240"/>
        <w:rPr>
          <w:sz w:val="24"/>
          <w:szCs w:val="24"/>
        </w:rPr>
      </w:pPr>
      <w:r>
        <w:rPr>
          <w:rFonts w:hint="eastAsia"/>
          <w:sz w:val="24"/>
          <w:szCs w:val="24"/>
        </w:rPr>
        <w:t>●</w:t>
      </w:r>
      <w:r w:rsidR="00405200" w:rsidRPr="000D4F41">
        <w:rPr>
          <w:rFonts w:hint="eastAsia"/>
          <w:sz w:val="24"/>
          <w:szCs w:val="24"/>
          <w:u w:val="single"/>
        </w:rPr>
        <w:t>審査料</w:t>
      </w:r>
      <w:r w:rsidR="00D26373" w:rsidRPr="000D4F41">
        <w:rPr>
          <w:rFonts w:hint="eastAsia"/>
          <w:sz w:val="24"/>
          <w:szCs w:val="24"/>
          <w:u w:val="single"/>
        </w:rPr>
        <w:t>及び合格した場合の登録料の</w:t>
      </w:r>
      <w:r w:rsidR="00405200" w:rsidRPr="000D4F41">
        <w:rPr>
          <w:rFonts w:hint="eastAsia"/>
          <w:sz w:val="24"/>
          <w:szCs w:val="24"/>
          <w:u w:val="single"/>
        </w:rPr>
        <w:t>納入</w:t>
      </w:r>
      <w:r w:rsidR="001869A4" w:rsidRPr="000D4F41">
        <w:rPr>
          <w:rFonts w:hint="eastAsia"/>
          <w:sz w:val="24"/>
          <w:szCs w:val="24"/>
          <w:u w:val="single"/>
        </w:rPr>
        <w:t xml:space="preserve">　</w:t>
      </w:r>
      <w:r w:rsidR="001869A4">
        <w:rPr>
          <w:rFonts w:hint="eastAsia"/>
          <w:sz w:val="24"/>
          <w:szCs w:val="24"/>
        </w:rPr>
        <w:t>：</w:t>
      </w:r>
      <w:r w:rsidR="004C61A7" w:rsidRPr="00353092">
        <w:rPr>
          <w:rFonts w:hint="eastAsia"/>
          <w:sz w:val="24"/>
          <w:szCs w:val="24"/>
          <w:u w:val="single"/>
          <w:bdr w:val="single" w:sz="4" w:space="0" w:color="auto"/>
        </w:rPr>
        <w:t>ゆう</w:t>
      </w:r>
      <w:proofErr w:type="gramStart"/>
      <w:r w:rsidR="004C61A7" w:rsidRPr="00353092">
        <w:rPr>
          <w:rFonts w:hint="eastAsia"/>
          <w:sz w:val="24"/>
          <w:szCs w:val="24"/>
          <w:u w:val="single"/>
          <w:bdr w:val="single" w:sz="4" w:space="0" w:color="auto"/>
        </w:rPr>
        <w:t>ちょ</w:t>
      </w:r>
      <w:proofErr w:type="gramEnd"/>
      <w:r w:rsidR="00405200" w:rsidRPr="00353092">
        <w:rPr>
          <w:rFonts w:hint="eastAsia"/>
          <w:sz w:val="24"/>
          <w:szCs w:val="24"/>
          <w:u w:val="single"/>
          <w:bdr w:val="single" w:sz="4" w:space="0" w:color="auto"/>
        </w:rPr>
        <w:t>銀行への振り込みとする</w:t>
      </w:r>
      <w:r w:rsidR="00405200" w:rsidRPr="00405200">
        <w:rPr>
          <w:rFonts w:hint="eastAsia"/>
          <w:sz w:val="24"/>
          <w:szCs w:val="24"/>
          <w:u w:val="single"/>
        </w:rPr>
        <w:t>。</w:t>
      </w:r>
    </w:p>
    <w:p w14:paraId="5E030B62" w14:textId="0DB5DA69" w:rsidR="009D0D9B" w:rsidRPr="00773C0A" w:rsidRDefault="00773C0A" w:rsidP="00773C0A">
      <w:pPr>
        <w:ind w:left="1200" w:hangingChars="500" w:hanging="1200"/>
        <w:rPr>
          <w:sz w:val="24"/>
          <w:szCs w:val="24"/>
        </w:rPr>
      </w:pPr>
      <w:r>
        <w:rPr>
          <w:rFonts w:hint="eastAsia"/>
          <w:sz w:val="24"/>
          <w:szCs w:val="24"/>
        </w:rPr>
        <w:t xml:space="preserve">　　　・</w:t>
      </w:r>
      <w:r w:rsidRPr="00BC3768">
        <w:rPr>
          <w:rFonts w:hint="eastAsia"/>
          <w:sz w:val="24"/>
          <w:szCs w:val="24"/>
          <w:u w:val="single"/>
        </w:rPr>
        <w:t>宮崎支部以外からは</w:t>
      </w:r>
      <w:r>
        <w:rPr>
          <w:rFonts w:hint="eastAsia"/>
          <w:sz w:val="24"/>
          <w:szCs w:val="24"/>
        </w:rPr>
        <w:t>「申込書」「審査料」</w:t>
      </w:r>
      <w:r w:rsidR="004F672E">
        <w:rPr>
          <w:rFonts w:hint="eastAsia"/>
          <w:sz w:val="24"/>
          <w:szCs w:val="24"/>
        </w:rPr>
        <w:t>さらに</w:t>
      </w:r>
      <w:r>
        <w:rPr>
          <w:rFonts w:hint="eastAsia"/>
          <w:sz w:val="24"/>
          <w:szCs w:val="24"/>
        </w:rPr>
        <w:t>合格</w:t>
      </w:r>
      <w:r w:rsidR="004F672E">
        <w:rPr>
          <w:rFonts w:hint="eastAsia"/>
          <w:sz w:val="24"/>
          <w:szCs w:val="24"/>
        </w:rPr>
        <w:t>後の</w:t>
      </w:r>
      <w:r>
        <w:rPr>
          <w:rFonts w:hint="eastAsia"/>
          <w:sz w:val="24"/>
          <w:szCs w:val="24"/>
        </w:rPr>
        <w:t>「登録料」</w:t>
      </w:r>
      <w:r w:rsidR="004F672E">
        <w:rPr>
          <w:rFonts w:hint="eastAsia"/>
          <w:sz w:val="24"/>
          <w:szCs w:val="24"/>
        </w:rPr>
        <w:t>は</w:t>
      </w:r>
      <w:r>
        <w:rPr>
          <w:rFonts w:hint="eastAsia"/>
          <w:sz w:val="24"/>
          <w:szCs w:val="24"/>
        </w:rPr>
        <w:t>各支部長が取りまとめて送付していただきますようお願いいたします</w:t>
      </w:r>
      <w:r w:rsidR="00BC3768">
        <w:rPr>
          <w:rFonts w:hint="eastAsia"/>
          <w:sz w:val="24"/>
          <w:szCs w:val="24"/>
        </w:rPr>
        <w:t>。</w:t>
      </w:r>
    </w:p>
    <w:p w14:paraId="580AAABD" w14:textId="69C94DFA" w:rsidR="00245689" w:rsidRDefault="00194E96" w:rsidP="00773C0A">
      <w:pPr>
        <w:ind w:firstLineChars="300" w:firstLine="720"/>
        <w:rPr>
          <w:sz w:val="24"/>
          <w:szCs w:val="24"/>
        </w:rPr>
      </w:pPr>
      <w:r>
        <w:rPr>
          <w:rFonts w:hint="eastAsia"/>
          <w:sz w:val="24"/>
          <w:szCs w:val="24"/>
        </w:rPr>
        <w:t>・</w:t>
      </w:r>
      <w:r w:rsidR="00BC3768" w:rsidRPr="00BC3768">
        <w:rPr>
          <w:rFonts w:hint="eastAsia"/>
          <w:sz w:val="24"/>
          <w:szCs w:val="24"/>
          <w:u w:val="single"/>
        </w:rPr>
        <w:t>宮崎支部の</w:t>
      </w:r>
      <w:r w:rsidR="00245689" w:rsidRPr="00BC3768">
        <w:rPr>
          <w:rFonts w:hint="eastAsia"/>
          <w:sz w:val="24"/>
          <w:szCs w:val="24"/>
          <w:u w:val="single"/>
        </w:rPr>
        <w:t>団体所属の会員については</w:t>
      </w:r>
      <w:r w:rsidR="00245689">
        <w:rPr>
          <w:rFonts w:hint="eastAsia"/>
          <w:sz w:val="24"/>
          <w:szCs w:val="24"/>
        </w:rPr>
        <w:t>団体ごとにまとめて送付いただくと助かります。</w:t>
      </w:r>
    </w:p>
    <w:p w14:paraId="2C44EC2E" w14:textId="77777777" w:rsidR="00EA7770" w:rsidRDefault="00EA7770" w:rsidP="00194E96">
      <w:pPr>
        <w:rPr>
          <w:sz w:val="24"/>
          <w:szCs w:val="24"/>
        </w:rPr>
      </w:pPr>
    </w:p>
    <w:p w14:paraId="13017CC4" w14:textId="1E1B0FDA" w:rsidR="004C61A7" w:rsidRDefault="006256E2" w:rsidP="006256E2">
      <w:pPr>
        <w:pStyle w:val="a8"/>
        <w:numPr>
          <w:ilvl w:val="2"/>
          <w:numId w:val="1"/>
        </w:numPr>
        <w:ind w:leftChars="0"/>
        <w:rPr>
          <w:sz w:val="24"/>
          <w:szCs w:val="24"/>
          <w:u w:val="single"/>
        </w:rPr>
      </w:pPr>
      <w:r>
        <w:rPr>
          <w:rFonts w:hint="eastAsia"/>
          <w:sz w:val="24"/>
          <w:szCs w:val="24"/>
        </w:rPr>
        <w:t>郵送先</w:t>
      </w:r>
      <w:r w:rsidR="004C61A7" w:rsidRPr="006256E2">
        <w:rPr>
          <w:rFonts w:hint="eastAsia"/>
          <w:sz w:val="24"/>
          <w:szCs w:val="24"/>
        </w:rPr>
        <w:t xml:space="preserve">：　</w:t>
      </w:r>
      <w:r w:rsidR="004C61A7" w:rsidRPr="006256E2">
        <w:rPr>
          <w:rFonts w:hint="eastAsia"/>
          <w:sz w:val="24"/>
          <w:szCs w:val="24"/>
          <w:u w:val="single"/>
        </w:rPr>
        <w:t>〒</w:t>
      </w:r>
      <w:r w:rsidR="004C61A7" w:rsidRPr="006256E2">
        <w:rPr>
          <w:rFonts w:hint="eastAsia"/>
          <w:sz w:val="24"/>
          <w:szCs w:val="24"/>
          <w:u w:val="single"/>
        </w:rPr>
        <w:t>880-0825</w:t>
      </w:r>
      <w:r w:rsidR="004C61A7" w:rsidRPr="006256E2">
        <w:rPr>
          <w:rFonts w:hint="eastAsia"/>
          <w:sz w:val="24"/>
          <w:szCs w:val="24"/>
          <w:u w:val="single"/>
        </w:rPr>
        <w:t xml:space="preserve">　</w:t>
      </w:r>
      <w:r>
        <w:rPr>
          <w:rFonts w:hint="eastAsia"/>
          <w:sz w:val="24"/>
          <w:szCs w:val="24"/>
          <w:u w:val="single"/>
        </w:rPr>
        <w:t xml:space="preserve">　</w:t>
      </w:r>
      <w:r w:rsidR="004C61A7" w:rsidRPr="006256E2">
        <w:rPr>
          <w:rFonts w:hint="eastAsia"/>
          <w:sz w:val="24"/>
          <w:szCs w:val="24"/>
          <w:u w:val="single"/>
        </w:rPr>
        <w:t>宮崎市東大宮</w:t>
      </w:r>
      <w:r w:rsidR="004C61A7" w:rsidRPr="006256E2">
        <w:rPr>
          <w:rFonts w:hint="eastAsia"/>
          <w:sz w:val="24"/>
          <w:szCs w:val="24"/>
          <w:u w:val="single"/>
        </w:rPr>
        <w:t>1</w:t>
      </w:r>
      <w:r w:rsidR="004C61A7" w:rsidRPr="006256E2">
        <w:rPr>
          <w:rFonts w:hint="eastAsia"/>
          <w:sz w:val="24"/>
          <w:szCs w:val="24"/>
          <w:u w:val="single"/>
        </w:rPr>
        <w:t>丁目</w:t>
      </w:r>
      <w:r w:rsidR="004C61A7" w:rsidRPr="006256E2">
        <w:rPr>
          <w:rFonts w:hint="eastAsia"/>
          <w:sz w:val="24"/>
          <w:szCs w:val="24"/>
          <w:u w:val="single"/>
        </w:rPr>
        <w:t xml:space="preserve"> 6</w:t>
      </w:r>
      <w:r w:rsidR="004C61A7" w:rsidRPr="006256E2">
        <w:rPr>
          <w:rFonts w:hint="eastAsia"/>
          <w:sz w:val="24"/>
          <w:szCs w:val="24"/>
          <w:u w:val="single"/>
        </w:rPr>
        <w:t>－</w:t>
      </w:r>
      <w:r w:rsidR="004C61A7" w:rsidRPr="006256E2">
        <w:rPr>
          <w:rFonts w:hint="eastAsia"/>
          <w:sz w:val="24"/>
          <w:szCs w:val="24"/>
          <w:u w:val="single"/>
        </w:rPr>
        <w:t>14</w:t>
      </w:r>
      <w:r w:rsidR="004C61A7" w:rsidRPr="006256E2">
        <w:rPr>
          <w:rFonts w:hint="eastAsia"/>
          <w:sz w:val="24"/>
          <w:szCs w:val="24"/>
          <w:u w:val="single"/>
        </w:rPr>
        <w:t xml:space="preserve">　小玉靖子　宅</w:t>
      </w:r>
    </w:p>
    <w:p w14:paraId="0F3BE06F" w14:textId="77777777" w:rsidR="006256E2" w:rsidRPr="006256E2" w:rsidRDefault="006256E2" w:rsidP="006256E2">
      <w:pPr>
        <w:pStyle w:val="a8"/>
        <w:ind w:leftChars="0" w:left="1260"/>
        <w:rPr>
          <w:sz w:val="24"/>
          <w:szCs w:val="24"/>
          <w:u w:val="single"/>
        </w:rPr>
      </w:pPr>
    </w:p>
    <w:p w14:paraId="431C3080" w14:textId="77777777" w:rsidR="004C61A7" w:rsidRPr="0091244C" w:rsidRDefault="004C61A7" w:rsidP="00B004E1">
      <w:pPr>
        <w:pStyle w:val="a8"/>
        <w:numPr>
          <w:ilvl w:val="2"/>
          <w:numId w:val="1"/>
        </w:numPr>
        <w:ind w:leftChars="0"/>
        <w:rPr>
          <w:sz w:val="24"/>
          <w:szCs w:val="24"/>
          <w:u w:val="single"/>
        </w:rPr>
      </w:pPr>
      <w:r w:rsidRPr="004C61A7">
        <w:rPr>
          <w:rFonts w:hint="eastAsia"/>
          <w:sz w:val="24"/>
          <w:szCs w:val="24"/>
        </w:rPr>
        <w:t>振込先</w:t>
      </w:r>
      <w:r>
        <w:rPr>
          <w:rFonts w:hint="eastAsia"/>
          <w:sz w:val="24"/>
          <w:szCs w:val="24"/>
        </w:rPr>
        <w:t xml:space="preserve">　　</w:t>
      </w:r>
      <w:r w:rsidRPr="0091244C">
        <w:rPr>
          <w:rFonts w:hint="eastAsia"/>
          <w:sz w:val="24"/>
          <w:szCs w:val="24"/>
          <w:u w:val="single"/>
        </w:rPr>
        <w:t>ゆう</w:t>
      </w:r>
      <w:proofErr w:type="gramStart"/>
      <w:r w:rsidRPr="0091244C">
        <w:rPr>
          <w:rFonts w:hint="eastAsia"/>
          <w:sz w:val="24"/>
          <w:szCs w:val="24"/>
          <w:u w:val="single"/>
        </w:rPr>
        <w:t>ちょ</w:t>
      </w:r>
      <w:proofErr w:type="gramEnd"/>
      <w:r w:rsidRPr="0091244C">
        <w:rPr>
          <w:rFonts w:hint="eastAsia"/>
          <w:sz w:val="24"/>
          <w:szCs w:val="24"/>
          <w:u w:val="single"/>
        </w:rPr>
        <w:t>銀行　総合口座</w:t>
      </w:r>
    </w:p>
    <w:p w14:paraId="2B7D7B30" w14:textId="77777777" w:rsidR="0091244C" w:rsidRPr="0091244C" w:rsidRDefault="0091244C" w:rsidP="0091244C">
      <w:pPr>
        <w:pStyle w:val="a8"/>
        <w:ind w:leftChars="0" w:left="1200" w:firstLineChars="500" w:firstLine="1200"/>
        <w:rPr>
          <w:sz w:val="24"/>
          <w:szCs w:val="24"/>
          <w:u w:val="single"/>
        </w:rPr>
      </w:pPr>
      <w:r w:rsidRPr="0091244C">
        <w:rPr>
          <w:rFonts w:hint="eastAsia"/>
          <w:sz w:val="24"/>
          <w:szCs w:val="24"/>
          <w:u w:val="single"/>
        </w:rPr>
        <w:t>記号番号１７３８０　　口座番号２２０</w:t>
      </w:r>
      <w:r w:rsidR="00432468">
        <w:rPr>
          <w:rFonts w:hint="eastAsia"/>
          <w:sz w:val="24"/>
          <w:szCs w:val="24"/>
          <w:u w:val="single"/>
        </w:rPr>
        <w:t>３９６０１</w:t>
      </w:r>
    </w:p>
    <w:p w14:paraId="07EBAE5E" w14:textId="77777777" w:rsidR="0091244C" w:rsidRPr="0091244C" w:rsidRDefault="0091244C" w:rsidP="0091244C">
      <w:pPr>
        <w:pStyle w:val="a8"/>
        <w:ind w:leftChars="0" w:left="1200" w:firstLineChars="500" w:firstLine="1200"/>
        <w:rPr>
          <w:sz w:val="24"/>
          <w:szCs w:val="24"/>
          <w:u w:val="single"/>
        </w:rPr>
      </w:pPr>
      <w:r w:rsidRPr="0091244C">
        <w:rPr>
          <w:rFonts w:hint="eastAsia"/>
          <w:sz w:val="24"/>
          <w:szCs w:val="24"/>
          <w:u w:val="single"/>
        </w:rPr>
        <w:t>ミヤザキケン　キュウドウレンメイ　ミヤザキシブ</w:t>
      </w:r>
    </w:p>
    <w:p w14:paraId="778CFC06" w14:textId="77777777" w:rsidR="0091244C" w:rsidRDefault="0091244C" w:rsidP="0091244C">
      <w:pPr>
        <w:ind w:firstLineChars="1000" w:firstLine="2400"/>
        <w:rPr>
          <w:sz w:val="24"/>
          <w:szCs w:val="24"/>
          <w:u w:val="single"/>
        </w:rPr>
      </w:pPr>
      <w:r w:rsidRPr="0091244C">
        <w:rPr>
          <w:rFonts w:hint="eastAsia"/>
          <w:sz w:val="24"/>
          <w:szCs w:val="24"/>
          <w:u w:val="single"/>
        </w:rPr>
        <w:t xml:space="preserve">　代表者　森　忠義　様</w:t>
      </w:r>
    </w:p>
    <w:p w14:paraId="776E86E5" w14:textId="77777777" w:rsidR="00B61620" w:rsidRDefault="00B61620" w:rsidP="0091244C">
      <w:pPr>
        <w:ind w:firstLineChars="1000" w:firstLine="2400"/>
        <w:rPr>
          <w:sz w:val="24"/>
          <w:szCs w:val="24"/>
          <w:u w:val="single"/>
        </w:rPr>
      </w:pPr>
      <w:r>
        <w:rPr>
          <w:rFonts w:hint="eastAsia"/>
          <w:sz w:val="24"/>
          <w:szCs w:val="24"/>
          <w:u w:val="single"/>
        </w:rPr>
        <w:t>注（他の金融機関から振り込む場合は次の口座を利用してください</w:t>
      </w:r>
    </w:p>
    <w:p w14:paraId="6639EFCE" w14:textId="77777777" w:rsidR="00B61620" w:rsidRPr="0091244C" w:rsidRDefault="00B61620" w:rsidP="00D26373">
      <w:pPr>
        <w:ind w:firstLineChars="1200" w:firstLine="2880"/>
        <w:rPr>
          <w:sz w:val="24"/>
          <w:szCs w:val="24"/>
          <w:u w:val="single"/>
        </w:rPr>
      </w:pPr>
      <w:r>
        <w:rPr>
          <w:rFonts w:hint="eastAsia"/>
          <w:sz w:val="24"/>
          <w:szCs w:val="24"/>
          <w:u w:val="single"/>
        </w:rPr>
        <w:t>「店番」７３８｢普通預金｣　「口座番号」２２０３９６０）</w:t>
      </w:r>
    </w:p>
    <w:p w14:paraId="57B1B256" w14:textId="77777777" w:rsidR="004C61A7" w:rsidRPr="004C61A7" w:rsidRDefault="004C61A7" w:rsidP="004C61A7">
      <w:pPr>
        <w:pStyle w:val="a8"/>
        <w:ind w:leftChars="0" w:left="3337"/>
        <w:rPr>
          <w:sz w:val="24"/>
          <w:szCs w:val="24"/>
        </w:rPr>
      </w:pPr>
    </w:p>
    <w:p w14:paraId="57137AC9" w14:textId="202DF316" w:rsidR="0091244C" w:rsidRPr="00E023C5" w:rsidRDefault="0091244C" w:rsidP="00E023C5">
      <w:pPr>
        <w:pStyle w:val="a8"/>
        <w:numPr>
          <w:ilvl w:val="2"/>
          <w:numId w:val="1"/>
        </w:numPr>
        <w:ind w:leftChars="0"/>
        <w:rPr>
          <w:sz w:val="24"/>
          <w:szCs w:val="24"/>
          <w:u w:val="single"/>
        </w:rPr>
      </w:pPr>
      <w:r w:rsidRPr="00E023C5">
        <w:rPr>
          <w:rFonts w:hint="eastAsia"/>
          <w:sz w:val="24"/>
          <w:szCs w:val="24"/>
        </w:rPr>
        <w:t xml:space="preserve">問合せ先：　</w:t>
      </w:r>
      <w:r w:rsidRPr="00E023C5">
        <w:rPr>
          <w:rFonts w:hint="eastAsia"/>
          <w:sz w:val="24"/>
          <w:szCs w:val="24"/>
          <w:u w:val="single"/>
        </w:rPr>
        <w:t>支部長　森　忠義</w:t>
      </w:r>
      <w:r w:rsidRPr="00E023C5">
        <w:rPr>
          <w:rFonts w:hint="eastAsia"/>
          <w:sz w:val="24"/>
          <w:szCs w:val="24"/>
        </w:rPr>
        <w:t xml:space="preserve">　　　</w:t>
      </w:r>
      <w:r w:rsidRPr="00E023C5">
        <w:rPr>
          <w:rFonts w:hint="eastAsia"/>
          <w:sz w:val="24"/>
          <w:szCs w:val="24"/>
          <w:u w:val="single"/>
        </w:rPr>
        <w:t>携帯</w:t>
      </w:r>
      <w:r w:rsidR="00742C8C" w:rsidRPr="00E023C5">
        <w:rPr>
          <w:rFonts w:hint="eastAsia"/>
          <w:sz w:val="24"/>
          <w:szCs w:val="24"/>
          <w:u w:val="single"/>
        </w:rPr>
        <w:t xml:space="preserve">　</w:t>
      </w:r>
      <w:r w:rsidR="00742C8C" w:rsidRPr="00E023C5">
        <w:rPr>
          <w:rFonts w:hint="eastAsia"/>
          <w:sz w:val="24"/>
          <w:szCs w:val="24"/>
          <w:u w:val="single"/>
        </w:rPr>
        <w:t>090-5020-9144</w:t>
      </w:r>
    </w:p>
    <w:p w14:paraId="232CC69C" w14:textId="6B45DC18" w:rsidR="004C61A7" w:rsidRDefault="0091244C" w:rsidP="003A4C89">
      <w:pPr>
        <w:rPr>
          <w:rStyle w:val="a9"/>
          <w:sz w:val="24"/>
          <w:szCs w:val="24"/>
        </w:rPr>
      </w:pPr>
      <w:r w:rsidRPr="0091244C">
        <w:rPr>
          <w:rFonts w:hint="eastAsia"/>
          <w:sz w:val="24"/>
          <w:szCs w:val="24"/>
        </w:rPr>
        <w:t xml:space="preserve">　　　　　</w:t>
      </w:r>
      <w:r w:rsidR="005D1AEB">
        <w:rPr>
          <w:rFonts w:hint="eastAsia"/>
          <w:sz w:val="24"/>
          <w:szCs w:val="24"/>
        </w:rPr>
        <w:t>〒</w:t>
      </w:r>
      <w:r w:rsidR="005D1AEB">
        <w:rPr>
          <w:rFonts w:hint="eastAsia"/>
          <w:sz w:val="24"/>
          <w:szCs w:val="24"/>
        </w:rPr>
        <w:t>880-0841</w:t>
      </w:r>
      <w:r w:rsidR="005D1AEB">
        <w:rPr>
          <w:rFonts w:hint="eastAsia"/>
          <w:sz w:val="24"/>
          <w:szCs w:val="24"/>
        </w:rPr>
        <w:t xml:space="preserve">　宮崎市吉村町下り松甲</w:t>
      </w:r>
      <w:r w:rsidR="005D1AEB">
        <w:rPr>
          <w:rFonts w:hint="eastAsia"/>
          <w:sz w:val="24"/>
          <w:szCs w:val="24"/>
        </w:rPr>
        <w:t>2415-9</w:t>
      </w:r>
      <w:r>
        <w:rPr>
          <w:rFonts w:hint="eastAsia"/>
          <w:sz w:val="24"/>
          <w:szCs w:val="24"/>
        </w:rPr>
        <w:t xml:space="preserve">　　</w:t>
      </w:r>
      <w:r w:rsidRPr="0091244C">
        <w:rPr>
          <w:rFonts w:hint="eastAsia"/>
          <w:sz w:val="24"/>
          <w:szCs w:val="24"/>
          <w:u w:val="single"/>
        </w:rPr>
        <w:t>E</w:t>
      </w:r>
      <w:r w:rsidRPr="0091244C">
        <w:rPr>
          <w:rFonts w:hint="eastAsia"/>
          <w:sz w:val="24"/>
          <w:szCs w:val="24"/>
          <w:u w:val="single"/>
        </w:rPr>
        <w:t xml:space="preserve">　</w:t>
      </w:r>
      <w:hyperlink r:id="rId7" w:history="1">
        <w:r w:rsidR="00432468" w:rsidRPr="005A3105">
          <w:rPr>
            <w:rStyle w:val="a9"/>
            <w:rFonts w:hint="eastAsia"/>
            <w:sz w:val="24"/>
            <w:szCs w:val="24"/>
          </w:rPr>
          <w:t>holytmori@yahoo.co.jp</w:t>
        </w:r>
      </w:hyperlink>
    </w:p>
    <w:tbl>
      <w:tblPr>
        <w:tblStyle w:val="af"/>
        <w:tblW w:w="9498" w:type="dxa"/>
        <w:tblInd w:w="108" w:type="dxa"/>
        <w:tblLook w:val="04A0" w:firstRow="1" w:lastRow="0" w:firstColumn="1" w:lastColumn="0" w:noHBand="0" w:noVBand="1"/>
      </w:tblPr>
      <w:tblGrid>
        <w:gridCol w:w="1418"/>
        <w:gridCol w:w="1417"/>
        <w:gridCol w:w="1701"/>
        <w:gridCol w:w="236"/>
        <w:gridCol w:w="1607"/>
        <w:gridCol w:w="1559"/>
        <w:gridCol w:w="1560"/>
      </w:tblGrid>
      <w:tr w:rsidR="005A7CE3" w14:paraId="7C0886FF" w14:textId="77777777" w:rsidTr="00AC787F">
        <w:tc>
          <w:tcPr>
            <w:tcW w:w="1418" w:type="dxa"/>
          </w:tcPr>
          <w:p w14:paraId="69D9D420" w14:textId="304470F6" w:rsidR="005A7CE3" w:rsidRPr="00AC787F" w:rsidRDefault="005A7CE3" w:rsidP="005A7CE3">
            <w:pPr>
              <w:jc w:val="center"/>
              <w:rPr>
                <w:sz w:val="22"/>
              </w:rPr>
            </w:pPr>
            <w:r w:rsidRPr="00AC787F">
              <w:rPr>
                <w:sz w:val="22"/>
              </w:rPr>
              <w:t>審査種別</w:t>
            </w:r>
          </w:p>
        </w:tc>
        <w:tc>
          <w:tcPr>
            <w:tcW w:w="1417" w:type="dxa"/>
          </w:tcPr>
          <w:p w14:paraId="64ABC27D" w14:textId="25C555A3" w:rsidR="005A7CE3" w:rsidRPr="00AC787F" w:rsidRDefault="005A7CE3" w:rsidP="005A7CE3">
            <w:pPr>
              <w:jc w:val="center"/>
              <w:rPr>
                <w:sz w:val="22"/>
              </w:rPr>
            </w:pPr>
            <w:r w:rsidRPr="00AC787F">
              <w:rPr>
                <w:sz w:val="22"/>
              </w:rPr>
              <w:t>審査料金</w:t>
            </w:r>
          </w:p>
        </w:tc>
        <w:tc>
          <w:tcPr>
            <w:tcW w:w="1701" w:type="dxa"/>
          </w:tcPr>
          <w:p w14:paraId="2C5120B6" w14:textId="1E731BB1" w:rsidR="005A7CE3" w:rsidRPr="00AC787F" w:rsidRDefault="005A7CE3" w:rsidP="005A7CE3">
            <w:pPr>
              <w:jc w:val="center"/>
              <w:rPr>
                <w:sz w:val="22"/>
              </w:rPr>
            </w:pPr>
            <w:r w:rsidRPr="00AC787F">
              <w:rPr>
                <w:sz w:val="22"/>
              </w:rPr>
              <w:t>登録料金</w:t>
            </w:r>
          </w:p>
        </w:tc>
        <w:tc>
          <w:tcPr>
            <w:tcW w:w="236" w:type="dxa"/>
          </w:tcPr>
          <w:p w14:paraId="3F609DCA" w14:textId="18D690C7" w:rsidR="005A7CE3" w:rsidRPr="00AC787F" w:rsidRDefault="005A7CE3" w:rsidP="005A7CE3">
            <w:pPr>
              <w:jc w:val="center"/>
              <w:rPr>
                <w:sz w:val="22"/>
              </w:rPr>
            </w:pPr>
          </w:p>
        </w:tc>
        <w:tc>
          <w:tcPr>
            <w:tcW w:w="1607" w:type="dxa"/>
          </w:tcPr>
          <w:p w14:paraId="34B1820A" w14:textId="77777777" w:rsidR="005A7CE3" w:rsidRPr="00AC787F" w:rsidRDefault="005A7CE3" w:rsidP="005A7CE3">
            <w:pPr>
              <w:jc w:val="center"/>
              <w:rPr>
                <w:sz w:val="22"/>
              </w:rPr>
            </w:pPr>
            <w:r w:rsidRPr="00AC787F">
              <w:rPr>
                <w:sz w:val="22"/>
              </w:rPr>
              <w:t>審査種別</w:t>
            </w:r>
          </w:p>
        </w:tc>
        <w:tc>
          <w:tcPr>
            <w:tcW w:w="1559" w:type="dxa"/>
          </w:tcPr>
          <w:p w14:paraId="789226A5" w14:textId="7167C305" w:rsidR="005A7CE3" w:rsidRPr="00AC787F" w:rsidRDefault="005A7CE3" w:rsidP="005A7CE3">
            <w:pPr>
              <w:jc w:val="center"/>
              <w:rPr>
                <w:sz w:val="22"/>
              </w:rPr>
            </w:pPr>
            <w:r w:rsidRPr="00AC787F">
              <w:rPr>
                <w:sz w:val="22"/>
              </w:rPr>
              <w:t>審査料金</w:t>
            </w:r>
          </w:p>
        </w:tc>
        <w:tc>
          <w:tcPr>
            <w:tcW w:w="1560" w:type="dxa"/>
          </w:tcPr>
          <w:p w14:paraId="19E18719" w14:textId="23312807" w:rsidR="005A7CE3" w:rsidRPr="00AC787F" w:rsidRDefault="005A7CE3" w:rsidP="005A7CE3">
            <w:pPr>
              <w:jc w:val="center"/>
              <w:rPr>
                <w:sz w:val="22"/>
              </w:rPr>
            </w:pPr>
            <w:r w:rsidRPr="00AC787F">
              <w:rPr>
                <w:sz w:val="22"/>
              </w:rPr>
              <w:t>登録料金</w:t>
            </w:r>
          </w:p>
        </w:tc>
      </w:tr>
      <w:tr w:rsidR="005A7CE3" w14:paraId="4C3C6EB0" w14:textId="77777777" w:rsidTr="00AC787F">
        <w:tc>
          <w:tcPr>
            <w:tcW w:w="1418" w:type="dxa"/>
          </w:tcPr>
          <w:p w14:paraId="6E2FD853" w14:textId="786EA990" w:rsidR="005A7CE3" w:rsidRPr="00AC787F" w:rsidRDefault="005A7CE3" w:rsidP="005A7CE3">
            <w:pPr>
              <w:jc w:val="center"/>
              <w:rPr>
                <w:sz w:val="22"/>
              </w:rPr>
            </w:pPr>
            <w:r w:rsidRPr="00AC787F">
              <w:rPr>
                <w:rFonts w:hint="eastAsia"/>
                <w:sz w:val="22"/>
              </w:rPr>
              <w:t>無指定</w:t>
            </w:r>
          </w:p>
        </w:tc>
        <w:tc>
          <w:tcPr>
            <w:tcW w:w="1417" w:type="dxa"/>
          </w:tcPr>
          <w:p w14:paraId="3C8AD360" w14:textId="3C3599BE" w:rsidR="005A7CE3" w:rsidRPr="00AC787F" w:rsidRDefault="005A7CE3" w:rsidP="005A7CE3">
            <w:pPr>
              <w:jc w:val="center"/>
              <w:rPr>
                <w:sz w:val="22"/>
              </w:rPr>
            </w:pPr>
            <w:r w:rsidRPr="00AC787F">
              <w:rPr>
                <w:rFonts w:hint="eastAsia"/>
                <w:sz w:val="22"/>
              </w:rPr>
              <w:t>１，２００</w:t>
            </w:r>
          </w:p>
        </w:tc>
        <w:tc>
          <w:tcPr>
            <w:tcW w:w="1701" w:type="dxa"/>
          </w:tcPr>
          <w:p w14:paraId="34DBE105" w14:textId="01F9514C" w:rsidR="005A7CE3" w:rsidRPr="00AC787F" w:rsidRDefault="005A7CE3" w:rsidP="005A7CE3">
            <w:pPr>
              <w:jc w:val="center"/>
              <w:rPr>
                <w:sz w:val="22"/>
              </w:rPr>
            </w:pPr>
            <w:r w:rsidRPr="00AC787F">
              <w:rPr>
                <w:rFonts w:hint="eastAsia"/>
                <w:sz w:val="22"/>
              </w:rPr>
              <w:t>１，２００</w:t>
            </w:r>
          </w:p>
        </w:tc>
        <w:tc>
          <w:tcPr>
            <w:tcW w:w="236" w:type="dxa"/>
          </w:tcPr>
          <w:p w14:paraId="725439CE" w14:textId="60D28DB4" w:rsidR="005A7CE3" w:rsidRPr="00AC787F" w:rsidRDefault="005A7CE3" w:rsidP="005A7CE3">
            <w:pPr>
              <w:jc w:val="center"/>
              <w:rPr>
                <w:sz w:val="22"/>
              </w:rPr>
            </w:pPr>
          </w:p>
        </w:tc>
        <w:tc>
          <w:tcPr>
            <w:tcW w:w="1607" w:type="dxa"/>
          </w:tcPr>
          <w:p w14:paraId="30F92378" w14:textId="77777777" w:rsidR="005A7CE3" w:rsidRPr="00AC787F" w:rsidRDefault="005A7CE3" w:rsidP="005A7CE3">
            <w:pPr>
              <w:jc w:val="center"/>
              <w:rPr>
                <w:sz w:val="22"/>
              </w:rPr>
            </w:pPr>
            <w:r w:rsidRPr="00AC787F">
              <w:rPr>
                <w:sz w:val="22"/>
              </w:rPr>
              <w:t xml:space="preserve">参　</w:t>
            </w:r>
            <w:r w:rsidRPr="00AC787F">
              <w:rPr>
                <w:rFonts w:hint="eastAsia"/>
                <w:sz w:val="22"/>
              </w:rPr>
              <w:t>段</w:t>
            </w:r>
          </w:p>
        </w:tc>
        <w:tc>
          <w:tcPr>
            <w:tcW w:w="1559" w:type="dxa"/>
          </w:tcPr>
          <w:p w14:paraId="243A8E7F" w14:textId="2ED809B5" w:rsidR="005A7CE3" w:rsidRPr="00AC787F" w:rsidRDefault="005A7CE3" w:rsidP="005A7CE3">
            <w:pPr>
              <w:jc w:val="center"/>
              <w:rPr>
                <w:sz w:val="22"/>
              </w:rPr>
            </w:pPr>
            <w:r w:rsidRPr="00AC787F">
              <w:rPr>
                <w:sz w:val="22"/>
              </w:rPr>
              <w:t>４，４００</w:t>
            </w:r>
          </w:p>
        </w:tc>
        <w:tc>
          <w:tcPr>
            <w:tcW w:w="1560" w:type="dxa"/>
          </w:tcPr>
          <w:p w14:paraId="75795EF2" w14:textId="5FB2991A" w:rsidR="005A7CE3" w:rsidRPr="00AC787F" w:rsidRDefault="005A7CE3" w:rsidP="005A7CE3">
            <w:pPr>
              <w:jc w:val="center"/>
              <w:rPr>
                <w:sz w:val="22"/>
              </w:rPr>
            </w:pPr>
            <w:r w:rsidRPr="00AC787F">
              <w:rPr>
                <w:sz w:val="22"/>
              </w:rPr>
              <w:t>５，５００</w:t>
            </w:r>
          </w:p>
        </w:tc>
      </w:tr>
      <w:tr w:rsidR="005A7CE3" w14:paraId="7F60582C" w14:textId="77777777" w:rsidTr="00AC787F">
        <w:tc>
          <w:tcPr>
            <w:tcW w:w="1418" w:type="dxa"/>
          </w:tcPr>
          <w:p w14:paraId="456F2AAE" w14:textId="486BE9EE" w:rsidR="005A7CE3" w:rsidRPr="00AC787F" w:rsidRDefault="005A7CE3" w:rsidP="005A7CE3">
            <w:pPr>
              <w:jc w:val="center"/>
              <w:rPr>
                <w:sz w:val="22"/>
              </w:rPr>
            </w:pPr>
            <w:r w:rsidRPr="00AC787F">
              <w:rPr>
                <w:sz w:val="22"/>
              </w:rPr>
              <w:t>初</w:t>
            </w:r>
            <w:r w:rsidRPr="00AC787F">
              <w:rPr>
                <w:rFonts w:hint="eastAsia"/>
                <w:sz w:val="22"/>
              </w:rPr>
              <w:t xml:space="preserve">　</w:t>
            </w:r>
            <w:r w:rsidRPr="00AC787F">
              <w:rPr>
                <w:sz w:val="22"/>
              </w:rPr>
              <w:t>段</w:t>
            </w:r>
          </w:p>
        </w:tc>
        <w:tc>
          <w:tcPr>
            <w:tcW w:w="1417" w:type="dxa"/>
          </w:tcPr>
          <w:p w14:paraId="54C53FC2" w14:textId="1A895968" w:rsidR="005A7CE3" w:rsidRPr="00AC787F" w:rsidRDefault="005A7CE3" w:rsidP="005A7CE3">
            <w:pPr>
              <w:jc w:val="center"/>
              <w:rPr>
                <w:sz w:val="22"/>
              </w:rPr>
            </w:pPr>
            <w:r w:rsidRPr="00AC787F">
              <w:rPr>
                <w:rFonts w:hint="eastAsia"/>
                <w:sz w:val="22"/>
              </w:rPr>
              <w:t>２，２００</w:t>
            </w:r>
          </w:p>
        </w:tc>
        <w:tc>
          <w:tcPr>
            <w:tcW w:w="1701" w:type="dxa"/>
          </w:tcPr>
          <w:p w14:paraId="2E2BDA8E" w14:textId="17916D6F" w:rsidR="005A7CE3" w:rsidRPr="00AC787F" w:rsidRDefault="005A7CE3" w:rsidP="005A7CE3">
            <w:pPr>
              <w:jc w:val="center"/>
              <w:rPr>
                <w:sz w:val="22"/>
              </w:rPr>
            </w:pPr>
            <w:r w:rsidRPr="00AC787F">
              <w:rPr>
                <w:sz w:val="22"/>
              </w:rPr>
              <w:t>３，３００</w:t>
            </w:r>
          </w:p>
        </w:tc>
        <w:tc>
          <w:tcPr>
            <w:tcW w:w="236" w:type="dxa"/>
          </w:tcPr>
          <w:p w14:paraId="636C54B2" w14:textId="5C6E3CFB" w:rsidR="005A7CE3" w:rsidRPr="00AC787F" w:rsidRDefault="005A7CE3" w:rsidP="005A7CE3">
            <w:pPr>
              <w:jc w:val="center"/>
              <w:rPr>
                <w:sz w:val="22"/>
              </w:rPr>
            </w:pPr>
          </w:p>
        </w:tc>
        <w:tc>
          <w:tcPr>
            <w:tcW w:w="1607" w:type="dxa"/>
          </w:tcPr>
          <w:p w14:paraId="3F167AB5" w14:textId="77777777" w:rsidR="005A7CE3" w:rsidRPr="00AC787F" w:rsidRDefault="005A7CE3" w:rsidP="005A7CE3">
            <w:pPr>
              <w:jc w:val="center"/>
              <w:rPr>
                <w:sz w:val="22"/>
              </w:rPr>
            </w:pPr>
            <w:r w:rsidRPr="00AC787F">
              <w:rPr>
                <w:sz w:val="22"/>
              </w:rPr>
              <w:t>四</w:t>
            </w:r>
            <w:r w:rsidRPr="00AC787F">
              <w:rPr>
                <w:rFonts w:hint="eastAsia"/>
                <w:sz w:val="22"/>
              </w:rPr>
              <w:t xml:space="preserve">　</w:t>
            </w:r>
            <w:r w:rsidRPr="00AC787F">
              <w:rPr>
                <w:sz w:val="22"/>
              </w:rPr>
              <w:t>段</w:t>
            </w:r>
          </w:p>
        </w:tc>
        <w:tc>
          <w:tcPr>
            <w:tcW w:w="1559" w:type="dxa"/>
          </w:tcPr>
          <w:p w14:paraId="4DFA2C12" w14:textId="4888B1B6" w:rsidR="005A7CE3" w:rsidRPr="00AC787F" w:rsidRDefault="005A7CE3" w:rsidP="005A7CE3">
            <w:pPr>
              <w:jc w:val="center"/>
              <w:rPr>
                <w:sz w:val="22"/>
              </w:rPr>
            </w:pPr>
            <w:r w:rsidRPr="00AC787F">
              <w:rPr>
                <w:sz w:val="22"/>
              </w:rPr>
              <w:t>５，５００</w:t>
            </w:r>
          </w:p>
        </w:tc>
        <w:tc>
          <w:tcPr>
            <w:tcW w:w="1560" w:type="dxa"/>
          </w:tcPr>
          <w:p w14:paraId="11798E9A" w14:textId="61A8722E" w:rsidR="005A7CE3" w:rsidRPr="00AC787F" w:rsidRDefault="005A7CE3" w:rsidP="005A7CE3">
            <w:pPr>
              <w:jc w:val="center"/>
              <w:rPr>
                <w:sz w:val="22"/>
              </w:rPr>
            </w:pPr>
            <w:r w:rsidRPr="00AC787F">
              <w:rPr>
                <w:sz w:val="22"/>
              </w:rPr>
              <w:t>６，６００</w:t>
            </w:r>
          </w:p>
        </w:tc>
      </w:tr>
      <w:tr w:rsidR="005A7CE3" w14:paraId="0562E2A7" w14:textId="77777777" w:rsidTr="00AC787F">
        <w:tc>
          <w:tcPr>
            <w:tcW w:w="1418" w:type="dxa"/>
          </w:tcPr>
          <w:p w14:paraId="2E2392F6" w14:textId="47D3F6DF" w:rsidR="005A7CE3" w:rsidRPr="00AC787F" w:rsidRDefault="005A7CE3" w:rsidP="00AC787F">
            <w:pPr>
              <w:ind w:firstLineChars="100" w:firstLine="220"/>
              <w:jc w:val="left"/>
              <w:rPr>
                <w:sz w:val="22"/>
              </w:rPr>
            </w:pPr>
            <w:r w:rsidRPr="00AC787F">
              <w:rPr>
                <w:sz w:val="22"/>
              </w:rPr>
              <w:t>弐</w:t>
            </w:r>
            <w:r w:rsidRPr="00AC787F">
              <w:rPr>
                <w:rFonts w:hint="eastAsia"/>
                <w:sz w:val="22"/>
              </w:rPr>
              <w:t xml:space="preserve">　</w:t>
            </w:r>
            <w:r w:rsidRPr="00AC787F">
              <w:rPr>
                <w:sz w:val="22"/>
              </w:rPr>
              <w:t>段</w:t>
            </w:r>
          </w:p>
        </w:tc>
        <w:tc>
          <w:tcPr>
            <w:tcW w:w="1417" w:type="dxa"/>
          </w:tcPr>
          <w:p w14:paraId="25C9AE54" w14:textId="532BEB16" w:rsidR="005A7CE3" w:rsidRPr="00AC787F" w:rsidRDefault="005A7CE3" w:rsidP="005A7CE3">
            <w:pPr>
              <w:jc w:val="center"/>
              <w:rPr>
                <w:sz w:val="22"/>
              </w:rPr>
            </w:pPr>
            <w:r w:rsidRPr="00AC787F">
              <w:rPr>
                <w:sz w:val="22"/>
              </w:rPr>
              <w:t>３，３００</w:t>
            </w:r>
          </w:p>
        </w:tc>
        <w:tc>
          <w:tcPr>
            <w:tcW w:w="1701" w:type="dxa"/>
          </w:tcPr>
          <w:p w14:paraId="45318084" w14:textId="56E67B04" w:rsidR="005A7CE3" w:rsidRPr="00AC787F" w:rsidRDefault="005A7CE3" w:rsidP="005A7CE3">
            <w:pPr>
              <w:jc w:val="center"/>
              <w:rPr>
                <w:sz w:val="22"/>
              </w:rPr>
            </w:pPr>
            <w:r w:rsidRPr="00AC787F">
              <w:rPr>
                <w:sz w:val="22"/>
              </w:rPr>
              <w:t>４，４００</w:t>
            </w:r>
          </w:p>
        </w:tc>
        <w:tc>
          <w:tcPr>
            <w:tcW w:w="236" w:type="dxa"/>
          </w:tcPr>
          <w:p w14:paraId="171C240B" w14:textId="40458484" w:rsidR="005A7CE3" w:rsidRPr="00AC787F" w:rsidRDefault="005A7CE3" w:rsidP="005A7CE3">
            <w:pPr>
              <w:jc w:val="center"/>
              <w:rPr>
                <w:sz w:val="22"/>
              </w:rPr>
            </w:pPr>
          </w:p>
        </w:tc>
        <w:tc>
          <w:tcPr>
            <w:tcW w:w="1607" w:type="dxa"/>
          </w:tcPr>
          <w:p w14:paraId="6F5F90DE" w14:textId="22EC72DA" w:rsidR="005A7CE3" w:rsidRPr="00AC787F" w:rsidRDefault="004F672E" w:rsidP="004F672E">
            <w:pPr>
              <w:ind w:firstLineChars="100" w:firstLine="220"/>
              <w:rPr>
                <w:sz w:val="22"/>
              </w:rPr>
            </w:pPr>
            <w:r>
              <w:rPr>
                <w:rFonts w:hint="eastAsia"/>
                <w:sz w:val="22"/>
              </w:rPr>
              <w:t>＊</w:t>
            </w:r>
            <w:r w:rsidR="005A7CE3" w:rsidRPr="00AC787F">
              <w:rPr>
                <w:sz w:val="22"/>
              </w:rPr>
              <w:t>五</w:t>
            </w:r>
            <w:r w:rsidR="005A7CE3" w:rsidRPr="00AC787F">
              <w:rPr>
                <w:rFonts w:hint="eastAsia"/>
                <w:sz w:val="22"/>
              </w:rPr>
              <w:t xml:space="preserve">　</w:t>
            </w:r>
            <w:r w:rsidR="005A7CE3" w:rsidRPr="00AC787F">
              <w:rPr>
                <w:sz w:val="22"/>
              </w:rPr>
              <w:t>段</w:t>
            </w:r>
          </w:p>
        </w:tc>
        <w:tc>
          <w:tcPr>
            <w:tcW w:w="1559" w:type="dxa"/>
          </w:tcPr>
          <w:p w14:paraId="2D9F768A" w14:textId="752D8BF8" w:rsidR="005A7CE3" w:rsidRPr="00AC787F" w:rsidRDefault="005A7CE3" w:rsidP="005A7CE3">
            <w:pPr>
              <w:jc w:val="center"/>
              <w:rPr>
                <w:sz w:val="22"/>
              </w:rPr>
            </w:pPr>
            <w:r w:rsidRPr="00AC787F">
              <w:rPr>
                <w:sz w:val="22"/>
              </w:rPr>
              <w:t>６，２００</w:t>
            </w:r>
          </w:p>
        </w:tc>
        <w:tc>
          <w:tcPr>
            <w:tcW w:w="1560" w:type="dxa"/>
          </w:tcPr>
          <w:p w14:paraId="59935CFB" w14:textId="16313298" w:rsidR="005A7CE3" w:rsidRPr="00AC787F" w:rsidRDefault="005A7CE3" w:rsidP="005A7CE3">
            <w:pPr>
              <w:jc w:val="center"/>
              <w:rPr>
                <w:sz w:val="22"/>
              </w:rPr>
            </w:pPr>
            <w:r w:rsidRPr="00AC787F">
              <w:rPr>
                <w:sz w:val="22"/>
              </w:rPr>
              <w:t>１０，３００</w:t>
            </w:r>
          </w:p>
        </w:tc>
      </w:tr>
    </w:tbl>
    <w:p w14:paraId="337A12C6" w14:textId="77777777" w:rsidR="001F035A" w:rsidRPr="00E023C5" w:rsidRDefault="001F035A" w:rsidP="0080390E">
      <w:pPr>
        <w:rPr>
          <w:rFonts w:hint="eastAsia"/>
          <w:szCs w:val="21"/>
        </w:rPr>
      </w:pPr>
    </w:p>
    <w:sectPr w:rsidR="001F035A" w:rsidRPr="00E023C5" w:rsidSect="00B6162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6D1C4" w14:textId="77777777" w:rsidR="005D5B82" w:rsidRDefault="005D5B82" w:rsidP="005D5B82">
      <w:r>
        <w:separator/>
      </w:r>
    </w:p>
  </w:endnote>
  <w:endnote w:type="continuationSeparator" w:id="0">
    <w:p w14:paraId="78A7279B" w14:textId="77777777" w:rsidR="005D5B82" w:rsidRDefault="005D5B82" w:rsidP="005D5B82">
      <w:r>
        <w:continuationSeparator/>
      </w:r>
    </w:p>
  </w:endnote>
  <w:endnote w:type="continuationNotice" w:id="1">
    <w:p w14:paraId="11A0DEED" w14:textId="77777777" w:rsidR="00803C7A" w:rsidRDefault="00803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85578" w14:textId="77777777" w:rsidR="005D5B82" w:rsidRDefault="005D5B82" w:rsidP="005D5B82">
      <w:r>
        <w:separator/>
      </w:r>
    </w:p>
  </w:footnote>
  <w:footnote w:type="continuationSeparator" w:id="0">
    <w:p w14:paraId="18AAE2DE" w14:textId="77777777" w:rsidR="005D5B82" w:rsidRDefault="005D5B82" w:rsidP="005D5B82">
      <w:r>
        <w:continuationSeparator/>
      </w:r>
    </w:p>
  </w:footnote>
  <w:footnote w:type="continuationNotice" w:id="1">
    <w:p w14:paraId="75042B7D" w14:textId="77777777" w:rsidR="00803C7A" w:rsidRDefault="00803C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12ECD"/>
    <w:multiLevelType w:val="hybridMultilevel"/>
    <w:tmpl w:val="70BC35F0"/>
    <w:lvl w:ilvl="0" w:tplc="D8FCF592">
      <w:numFmt w:val="bullet"/>
      <w:lvlText w:val="＊"/>
      <w:lvlJc w:val="left"/>
      <w:pPr>
        <w:ind w:left="1065" w:hanging="360"/>
      </w:pPr>
      <w:rPr>
        <w:rFonts w:ascii="ＭＳ 明朝" w:eastAsia="ＭＳ 明朝" w:hAnsi="ＭＳ 明朝"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1" w15:restartNumberingAfterBreak="0">
    <w:nsid w:val="24AD42B3"/>
    <w:multiLevelType w:val="hybridMultilevel"/>
    <w:tmpl w:val="07BC0E6E"/>
    <w:lvl w:ilvl="0" w:tplc="682A6F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DB04B8F0">
      <w:start w:val="1"/>
      <w:numFmt w:val="decimalEnclosedCircle"/>
      <w:lvlText w:val="%3"/>
      <w:lvlJc w:val="left"/>
      <w:pPr>
        <w:ind w:left="1260" w:hanging="420"/>
      </w:pPr>
      <w:rPr>
        <w:rFonts w:asciiTheme="minorHAnsi" w:eastAsiaTheme="minorEastAsia" w:hAnsiTheme="minorHAnsi" w:cstheme="minorBidi"/>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10218B"/>
    <w:multiLevelType w:val="hybridMultilevel"/>
    <w:tmpl w:val="37D69A8E"/>
    <w:lvl w:ilvl="0" w:tplc="DCAAECE6">
      <w:start w:val="3"/>
      <w:numFmt w:val="bullet"/>
      <w:lvlText w:val="＊"/>
      <w:lvlJc w:val="left"/>
      <w:pPr>
        <w:ind w:left="360" w:hanging="360"/>
      </w:pPr>
      <w:rPr>
        <w:rFonts w:ascii="ＭＳ 明朝" w:eastAsia="ＭＳ 明朝" w:hAnsi="ＭＳ 明朝" w:cstheme="minorBidi" w:hint="eastAsia"/>
      </w:rPr>
    </w:lvl>
    <w:lvl w:ilvl="1" w:tplc="6E58B47A">
      <w:start w:val="3"/>
      <w:numFmt w:val="bullet"/>
      <w:lvlText w:val="・"/>
      <w:lvlJc w:val="left"/>
      <w:pPr>
        <w:ind w:left="3337" w:hanging="360"/>
      </w:pPr>
      <w:rPr>
        <w:rFonts w:ascii="ＭＳ 明朝" w:eastAsia="ＭＳ 明朝" w:hAnsi="ＭＳ 明朝" w:cstheme="minorBidi" w:hint="eastAsia"/>
      </w:rPr>
    </w:lvl>
    <w:lvl w:ilvl="2" w:tplc="B098329E">
      <w:start w:val="3"/>
      <w:numFmt w:val="bullet"/>
      <w:lvlText w:val="◎"/>
      <w:lvlJc w:val="left"/>
      <w:pPr>
        <w:ind w:left="1200" w:hanging="360"/>
      </w:pPr>
      <w:rPr>
        <w:rFonts w:ascii="ＭＳ 明朝" w:eastAsia="ＭＳ 明朝" w:hAnsi="ＭＳ 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EB5716"/>
    <w:multiLevelType w:val="hybridMultilevel"/>
    <w:tmpl w:val="0148A804"/>
    <w:lvl w:ilvl="0" w:tplc="09B0000A">
      <w:start w:val="3"/>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 w15:restartNumberingAfterBreak="0">
    <w:nsid w:val="77816D1B"/>
    <w:multiLevelType w:val="hybridMultilevel"/>
    <w:tmpl w:val="7E5045FC"/>
    <w:lvl w:ilvl="0" w:tplc="05644FE8">
      <w:numFmt w:val="bullet"/>
      <w:lvlText w:val="＊"/>
      <w:lvlJc w:val="left"/>
      <w:pPr>
        <w:ind w:left="2265" w:hanging="360"/>
      </w:pPr>
      <w:rPr>
        <w:rFonts w:ascii="ＭＳ 明朝" w:eastAsia="ＭＳ 明朝" w:hAnsi="ＭＳ 明朝" w:cstheme="minorBidi" w:hint="eastAsia"/>
      </w:rPr>
    </w:lvl>
    <w:lvl w:ilvl="1" w:tplc="BC185ABE">
      <w:numFmt w:val="bullet"/>
      <w:lvlText w:val="●"/>
      <w:lvlJc w:val="left"/>
      <w:pPr>
        <w:ind w:left="2685" w:hanging="360"/>
      </w:pPr>
      <w:rPr>
        <w:rFonts w:ascii="ＭＳ 明朝" w:eastAsia="ＭＳ 明朝" w:hAnsi="ＭＳ 明朝" w:cstheme="minorBidi" w:hint="eastAsia"/>
      </w:rPr>
    </w:lvl>
    <w:lvl w:ilvl="2" w:tplc="29F03494">
      <w:numFmt w:val="bullet"/>
      <w:lvlText w:val="・"/>
      <w:lvlJc w:val="left"/>
      <w:pPr>
        <w:ind w:left="3105" w:hanging="360"/>
      </w:pPr>
      <w:rPr>
        <w:rFonts w:ascii="ＭＳ 明朝" w:eastAsia="ＭＳ 明朝" w:hAnsi="ＭＳ 明朝" w:cstheme="minorBidi" w:hint="eastAsia"/>
      </w:rPr>
    </w:lvl>
    <w:lvl w:ilvl="3" w:tplc="04090001" w:tentative="1">
      <w:start w:val="1"/>
      <w:numFmt w:val="bullet"/>
      <w:lvlText w:val=""/>
      <w:lvlJc w:val="left"/>
      <w:pPr>
        <w:ind w:left="3585" w:hanging="420"/>
      </w:pPr>
      <w:rPr>
        <w:rFonts w:ascii="Wingdings" w:hAnsi="Wingdings" w:hint="default"/>
      </w:rPr>
    </w:lvl>
    <w:lvl w:ilvl="4" w:tplc="0409000B" w:tentative="1">
      <w:start w:val="1"/>
      <w:numFmt w:val="bullet"/>
      <w:lvlText w:val=""/>
      <w:lvlJc w:val="left"/>
      <w:pPr>
        <w:ind w:left="4005" w:hanging="420"/>
      </w:pPr>
      <w:rPr>
        <w:rFonts w:ascii="Wingdings" w:hAnsi="Wingdings" w:hint="default"/>
      </w:rPr>
    </w:lvl>
    <w:lvl w:ilvl="5" w:tplc="0409000D" w:tentative="1">
      <w:start w:val="1"/>
      <w:numFmt w:val="bullet"/>
      <w:lvlText w:val=""/>
      <w:lvlJc w:val="left"/>
      <w:pPr>
        <w:ind w:left="4425" w:hanging="420"/>
      </w:pPr>
      <w:rPr>
        <w:rFonts w:ascii="Wingdings" w:hAnsi="Wingdings" w:hint="default"/>
      </w:rPr>
    </w:lvl>
    <w:lvl w:ilvl="6" w:tplc="04090001" w:tentative="1">
      <w:start w:val="1"/>
      <w:numFmt w:val="bullet"/>
      <w:lvlText w:val=""/>
      <w:lvlJc w:val="left"/>
      <w:pPr>
        <w:ind w:left="4845" w:hanging="420"/>
      </w:pPr>
      <w:rPr>
        <w:rFonts w:ascii="Wingdings" w:hAnsi="Wingdings" w:hint="default"/>
      </w:rPr>
    </w:lvl>
    <w:lvl w:ilvl="7" w:tplc="0409000B" w:tentative="1">
      <w:start w:val="1"/>
      <w:numFmt w:val="bullet"/>
      <w:lvlText w:val=""/>
      <w:lvlJc w:val="left"/>
      <w:pPr>
        <w:ind w:left="5265" w:hanging="420"/>
      </w:pPr>
      <w:rPr>
        <w:rFonts w:ascii="Wingdings" w:hAnsi="Wingdings" w:hint="default"/>
      </w:rPr>
    </w:lvl>
    <w:lvl w:ilvl="8" w:tplc="0409000D" w:tentative="1">
      <w:start w:val="1"/>
      <w:numFmt w:val="bullet"/>
      <w:lvlText w:val=""/>
      <w:lvlJc w:val="left"/>
      <w:pPr>
        <w:ind w:left="5685" w:hanging="420"/>
      </w:pPr>
      <w:rPr>
        <w:rFonts w:ascii="Wingdings" w:hAnsi="Wingdings" w:hint="default"/>
      </w:rPr>
    </w:lvl>
  </w:abstractNum>
  <w:num w:numId="1" w16cid:durableId="2061586991">
    <w:abstractNumId w:val="1"/>
  </w:num>
  <w:num w:numId="2" w16cid:durableId="660811391">
    <w:abstractNumId w:val="2"/>
  </w:num>
  <w:num w:numId="3" w16cid:durableId="1175916674">
    <w:abstractNumId w:val="0"/>
  </w:num>
  <w:num w:numId="4" w16cid:durableId="1578052474">
    <w:abstractNumId w:val="4"/>
  </w:num>
  <w:num w:numId="5" w16cid:durableId="630137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A0"/>
    <w:rsid w:val="000070EF"/>
    <w:rsid w:val="0004700F"/>
    <w:rsid w:val="00076FCF"/>
    <w:rsid w:val="000D4F41"/>
    <w:rsid w:val="000F1710"/>
    <w:rsid w:val="001658DD"/>
    <w:rsid w:val="001869A4"/>
    <w:rsid w:val="00194E96"/>
    <w:rsid w:val="001E3778"/>
    <w:rsid w:val="001F035A"/>
    <w:rsid w:val="002053A2"/>
    <w:rsid w:val="00245689"/>
    <w:rsid w:val="00245A96"/>
    <w:rsid w:val="003155D5"/>
    <w:rsid w:val="00353092"/>
    <w:rsid w:val="003812A0"/>
    <w:rsid w:val="003A4C89"/>
    <w:rsid w:val="003E3376"/>
    <w:rsid w:val="00405200"/>
    <w:rsid w:val="00432468"/>
    <w:rsid w:val="004718F7"/>
    <w:rsid w:val="004C61A7"/>
    <w:rsid w:val="004F4EE3"/>
    <w:rsid w:val="004F672E"/>
    <w:rsid w:val="0052289D"/>
    <w:rsid w:val="005257C3"/>
    <w:rsid w:val="00540E21"/>
    <w:rsid w:val="005A6742"/>
    <w:rsid w:val="005A7CE3"/>
    <w:rsid w:val="005D1AEB"/>
    <w:rsid w:val="005D5B82"/>
    <w:rsid w:val="005D7715"/>
    <w:rsid w:val="005E0CFA"/>
    <w:rsid w:val="005F2A88"/>
    <w:rsid w:val="006256E2"/>
    <w:rsid w:val="006614D8"/>
    <w:rsid w:val="006B72E3"/>
    <w:rsid w:val="006D648F"/>
    <w:rsid w:val="006E05F4"/>
    <w:rsid w:val="006F2F5F"/>
    <w:rsid w:val="00735DC3"/>
    <w:rsid w:val="00742C8C"/>
    <w:rsid w:val="0076071C"/>
    <w:rsid w:val="00773C0A"/>
    <w:rsid w:val="00794307"/>
    <w:rsid w:val="007A5440"/>
    <w:rsid w:val="0080390E"/>
    <w:rsid w:val="00803C7A"/>
    <w:rsid w:val="00883D94"/>
    <w:rsid w:val="008D5E72"/>
    <w:rsid w:val="0091244C"/>
    <w:rsid w:val="00965CD8"/>
    <w:rsid w:val="00986F4D"/>
    <w:rsid w:val="009A117C"/>
    <w:rsid w:val="009C5C57"/>
    <w:rsid w:val="009D0D9B"/>
    <w:rsid w:val="00AC787F"/>
    <w:rsid w:val="00B004E1"/>
    <w:rsid w:val="00B46FBE"/>
    <w:rsid w:val="00B61620"/>
    <w:rsid w:val="00B738B8"/>
    <w:rsid w:val="00BC3768"/>
    <w:rsid w:val="00BF24A1"/>
    <w:rsid w:val="00BF5121"/>
    <w:rsid w:val="00CD5F39"/>
    <w:rsid w:val="00D12255"/>
    <w:rsid w:val="00D26373"/>
    <w:rsid w:val="00E023C5"/>
    <w:rsid w:val="00E95C0C"/>
    <w:rsid w:val="00EA7770"/>
    <w:rsid w:val="00FC4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C089956"/>
  <w15:docId w15:val="{DAEF2A4A-E2A1-4C8C-8DA3-A3CA01D2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D94"/>
    <w:pPr>
      <w:widowControl w:val="0"/>
      <w:jc w:val="both"/>
    </w:pPr>
  </w:style>
  <w:style w:type="paragraph" w:styleId="1">
    <w:name w:val="heading 1"/>
    <w:basedOn w:val="a"/>
    <w:next w:val="a"/>
    <w:link w:val="10"/>
    <w:uiPriority w:val="9"/>
    <w:qFormat/>
    <w:rsid w:val="00883D9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83D94"/>
    <w:rPr>
      <w:rFonts w:asciiTheme="majorHAnsi" w:eastAsiaTheme="majorEastAsia" w:hAnsiTheme="majorHAnsi" w:cstheme="majorBidi"/>
      <w:sz w:val="24"/>
      <w:szCs w:val="24"/>
    </w:rPr>
  </w:style>
  <w:style w:type="paragraph" w:styleId="a3">
    <w:name w:val="Title"/>
    <w:basedOn w:val="a"/>
    <w:next w:val="a"/>
    <w:link w:val="a4"/>
    <w:uiPriority w:val="10"/>
    <w:qFormat/>
    <w:rsid w:val="00883D9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883D94"/>
    <w:rPr>
      <w:rFonts w:asciiTheme="majorHAnsi" w:eastAsia="ＭＳ ゴシック" w:hAnsiTheme="majorHAnsi" w:cstheme="majorBidi"/>
      <w:sz w:val="32"/>
      <w:szCs w:val="32"/>
    </w:rPr>
  </w:style>
  <w:style w:type="paragraph" w:styleId="a5">
    <w:name w:val="Subtitle"/>
    <w:basedOn w:val="a"/>
    <w:next w:val="a"/>
    <w:link w:val="a6"/>
    <w:uiPriority w:val="11"/>
    <w:qFormat/>
    <w:rsid w:val="00883D9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883D94"/>
    <w:rPr>
      <w:rFonts w:asciiTheme="majorHAnsi" w:eastAsia="ＭＳ ゴシック" w:hAnsiTheme="majorHAnsi" w:cstheme="majorBidi"/>
      <w:sz w:val="24"/>
      <w:szCs w:val="24"/>
    </w:rPr>
  </w:style>
  <w:style w:type="paragraph" w:styleId="a7">
    <w:name w:val="No Spacing"/>
    <w:uiPriority w:val="1"/>
    <w:qFormat/>
    <w:rsid w:val="00883D94"/>
    <w:pPr>
      <w:widowControl w:val="0"/>
      <w:jc w:val="both"/>
    </w:pPr>
  </w:style>
  <w:style w:type="paragraph" w:styleId="a8">
    <w:name w:val="List Paragraph"/>
    <w:basedOn w:val="a"/>
    <w:uiPriority w:val="34"/>
    <w:qFormat/>
    <w:rsid w:val="00883D94"/>
    <w:pPr>
      <w:ind w:leftChars="400" w:left="840"/>
    </w:pPr>
  </w:style>
  <w:style w:type="character" w:styleId="a9">
    <w:name w:val="Hyperlink"/>
    <w:basedOn w:val="a0"/>
    <w:uiPriority w:val="99"/>
    <w:unhideWhenUsed/>
    <w:rsid w:val="0091244C"/>
    <w:rPr>
      <w:color w:val="0000FF" w:themeColor="hyperlink"/>
      <w:u w:val="single"/>
    </w:rPr>
  </w:style>
  <w:style w:type="character" w:styleId="aa">
    <w:name w:val="FollowedHyperlink"/>
    <w:basedOn w:val="a0"/>
    <w:uiPriority w:val="99"/>
    <w:semiHidden/>
    <w:unhideWhenUsed/>
    <w:rsid w:val="00432468"/>
    <w:rPr>
      <w:color w:val="800080" w:themeColor="followedHyperlink"/>
      <w:u w:val="single"/>
    </w:rPr>
  </w:style>
  <w:style w:type="paragraph" w:styleId="ab">
    <w:name w:val="header"/>
    <w:basedOn w:val="a"/>
    <w:link w:val="ac"/>
    <w:uiPriority w:val="99"/>
    <w:unhideWhenUsed/>
    <w:rsid w:val="005D5B82"/>
    <w:pPr>
      <w:tabs>
        <w:tab w:val="center" w:pos="4252"/>
        <w:tab w:val="right" w:pos="8504"/>
      </w:tabs>
      <w:snapToGrid w:val="0"/>
    </w:pPr>
  </w:style>
  <w:style w:type="character" w:customStyle="1" w:styleId="ac">
    <w:name w:val="ヘッダー (文字)"/>
    <w:basedOn w:val="a0"/>
    <w:link w:val="ab"/>
    <w:uiPriority w:val="99"/>
    <w:rsid w:val="005D5B82"/>
  </w:style>
  <w:style w:type="paragraph" w:styleId="ad">
    <w:name w:val="footer"/>
    <w:basedOn w:val="a"/>
    <w:link w:val="ae"/>
    <w:uiPriority w:val="99"/>
    <w:unhideWhenUsed/>
    <w:rsid w:val="005D5B82"/>
    <w:pPr>
      <w:tabs>
        <w:tab w:val="center" w:pos="4252"/>
        <w:tab w:val="right" w:pos="8504"/>
      </w:tabs>
      <w:snapToGrid w:val="0"/>
    </w:pPr>
  </w:style>
  <w:style w:type="character" w:customStyle="1" w:styleId="ae">
    <w:name w:val="フッター (文字)"/>
    <w:basedOn w:val="a0"/>
    <w:link w:val="ad"/>
    <w:uiPriority w:val="99"/>
    <w:rsid w:val="005D5B82"/>
  </w:style>
  <w:style w:type="table" w:styleId="af">
    <w:name w:val="Table Grid"/>
    <w:basedOn w:val="a1"/>
    <w:uiPriority w:val="59"/>
    <w:rsid w:val="00EA7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lytmori@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erikomori</dc:creator>
  <cp:lastModifiedBy>忠義</cp:lastModifiedBy>
  <cp:revision>2</cp:revision>
  <cp:lastPrinted>2022-05-16T13:07:00Z</cp:lastPrinted>
  <dcterms:created xsi:type="dcterms:W3CDTF">2022-05-16T13:15:00Z</dcterms:created>
  <dcterms:modified xsi:type="dcterms:W3CDTF">2022-05-16T13:15:00Z</dcterms:modified>
</cp:coreProperties>
</file>