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A405" w14:textId="30271BD9" w:rsidR="006F2F5F" w:rsidRPr="00756FE6" w:rsidRDefault="00756FE6" w:rsidP="0090328A">
      <w:pPr>
        <w:jc w:val="right"/>
        <w:rPr>
          <w:sz w:val="24"/>
          <w:szCs w:val="24"/>
        </w:rPr>
      </w:pPr>
      <w:r w:rsidRPr="00756FE6">
        <w:rPr>
          <w:rFonts w:hint="eastAsia"/>
          <w:sz w:val="24"/>
          <w:szCs w:val="24"/>
        </w:rPr>
        <w:t>令和</w:t>
      </w:r>
      <w:r w:rsidR="00CF501E">
        <w:rPr>
          <w:rFonts w:hint="eastAsia"/>
          <w:sz w:val="24"/>
          <w:szCs w:val="24"/>
        </w:rPr>
        <w:t>６</w:t>
      </w:r>
      <w:r w:rsidRPr="00756FE6">
        <w:rPr>
          <w:rFonts w:hint="eastAsia"/>
          <w:sz w:val="24"/>
          <w:szCs w:val="24"/>
        </w:rPr>
        <w:t>年</w:t>
      </w:r>
      <w:r w:rsidR="009731C4">
        <w:rPr>
          <w:rFonts w:hint="eastAsia"/>
          <w:sz w:val="24"/>
          <w:szCs w:val="24"/>
        </w:rPr>
        <w:t>３</w:t>
      </w:r>
      <w:r w:rsidRPr="00756FE6">
        <w:rPr>
          <w:rFonts w:hint="eastAsia"/>
          <w:sz w:val="24"/>
          <w:szCs w:val="24"/>
        </w:rPr>
        <w:t>月</w:t>
      </w:r>
      <w:r w:rsidR="009731C4">
        <w:rPr>
          <w:rFonts w:hint="eastAsia"/>
          <w:sz w:val="24"/>
          <w:szCs w:val="24"/>
        </w:rPr>
        <w:t>２</w:t>
      </w:r>
      <w:r w:rsidR="00CF501E">
        <w:rPr>
          <w:rFonts w:hint="eastAsia"/>
          <w:sz w:val="24"/>
          <w:szCs w:val="24"/>
        </w:rPr>
        <w:t>２</w:t>
      </w:r>
      <w:r w:rsidRPr="00756FE6">
        <w:rPr>
          <w:rFonts w:hint="eastAsia"/>
          <w:sz w:val="24"/>
          <w:szCs w:val="24"/>
        </w:rPr>
        <w:t>日</w:t>
      </w:r>
    </w:p>
    <w:p w14:paraId="70E12AF5" w14:textId="77777777" w:rsidR="00756FE6" w:rsidRPr="00756FE6" w:rsidRDefault="00756FE6">
      <w:pPr>
        <w:rPr>
          <w:sz w:val="24"/>
          <w:szCs w:val="24"/>
        </w:rPr>
      </w:pPr>
      <w:r w:rsidRPr="00756FE6">
        <w:rPr>
          <w:rFonts w:hint="eastAsia"/>
          <w:sz w:val="24"/>
          <w:szCs w:val="24"/>
        </w:rPr>
        <w:t>会員各位</w:t>
      </w:r>
    </w:p>
    <w:p w14:paraId="0939DC5D" w14:textId="77777777" w:rsidR="00756FE6" w:rsidRPr="00756FE6" w:rsidRDefault="00756FE6" w:rsidP="0090328A">
      <w:pPr>
        <w:jc w:val="right"/>
        <w:rPr>
          <w:sz w:val="24"/>
          <w:szCs w:val="24"/>
        </w:rPr>
      </w:pPr>
      <w:r w:rsidRPr="00756FE6">
        <w:rPr>
          <w:rFonts w:hint="eastAsia"/>
          <w:sz w:val="24"/>
          <w:szCs w:val="24"/>
        </w:rPr>
        <w:t>宮弓連宮崎支部長　　森</w:t>
      </w:r>
      <w:r w:rsidR="0090328A">
        <w:rPr>
          <w:rFonts w:hint="eastAsia"/>
          <w:sz w:val="24"/>
          <w:szCs w:val="24"/>
        </w:rPr>
        <w:t xml:space="preserve">　　</w:t>
      </w:r>
      <w:r w:rsidRPr="00756FE6">
        <w:rPr>
          <w:rFonts w:hint="eastAsia"/>
          <w:sz w:val="24"/>
          <w:szCs w:val="24"/>
        </w:rPr>
        <w:t>忠</w:t>
      </w:r>
      <w:r w:rsidR="0090328A">
        <w:rPr>
          <w:rFonts w:hint="eastAsia"/>
          <w:sz w:val="24"/>
          <w:szCs w:val="24"/>
        </w:rPr>
        <w:t xml:space="preserve"> </w:t>
      </w:r>
      <w:r w:rsidRPr="00756FE6">
        <w:rPr>
          <w:rFonts w:hint="eastAsia"/>
          <w:sz w:val="24"/>
          <w:szCs w:val="24"/>
        </w:rPr>
        <w:t>義</w:t>
      </w:r>
    </w:p>
    <w:p w14:paraId="0BC789DF" w14:textId="77777777" w:rsidR="00756FE6" w:rsidRPr="00756FE6" w:rsidRDefault="00756FE6">
      <w:pPr>
        <w:rPr>
          <w:sz w:val="24"/>
          <w:szCs w:val="24"/>
        </w:rPr>
      </w:pPr>
    </w:p>
    <w:p w14:paraId="0100D854" w14:textId="691483D9" w:rsidR="001E1BD4" w:rsidRPr="00CF501E" w:rsidRDefault="00756FE6" w:rsidP="0090328A">
      <w:pPr>
        <w:jc w:val="center"/>
        <w:rPr>
          <w:color w:val="FF0000"/>
          <w:sz w:val="40"/>
          <w:szCs w:val="40"/>
          <w:u w:val="double"/>
        </w:rPr>
      </w:pPr>
      <w:r w:rsidRPr="00CF501E">
        <w:rPr>
          <w:rFonts w:hint="eastAsia"/>
          <w:color w:val="FF0000"/>
          <w:sz w:val="40"/>
          <w:szCs w:val="40"/>
          <w:u w:val="double"/>
        </w:rPr>
        <w:t>支</w:t>
      </w:r>
      <w:r w:rsidR="00CF501E">
        <w:rPr>
          <w:rFonts w:hint="eastAsia"/>
          <w:color w:val="FF0000"/>
          <w:sz w:val="40"/>
          <w:szCs w:val="40"/>
          <w:u w:val="double"/>
        </w:rPr>
        <w:t xml:space="preserve"> </w:t>
      </w:r>
      <w:r w:rsidRPr="00CF501E">
        <w:rPr>
          <w:rFonts w:hint="eastAsia"/>
          <w:color w:val="FF0000"/>
          <w:sz w:val="40"/>
          <w:szCs w:val="40"/>
          <w:u w:val="double"/>
        </w:rPr>
        <w:t>部</w:t>
      </w:r>
      <w:r w:rsidR="00CF501E">
        <w:rPr>
          <w:rFonts w:hint="eastAsia"/>
          <w:color w:val="FF0000"/>
          <w:sz w:val="40"/>
          <w:szCs w:val="40"/>
          <w:u w:val="double"/>
        </w:rPr>
        <w:t xml:space="preserve"> </w:t>
      </w:r>
      <w:r w:rsidRPr="00CF501E">
        <w:rPr>
          <w:rFonts w:hint="eastAsia"/>
          <w:color w:val="FF0000"/>
          <w:sz w:val="40"/>
          <w:szCs w:val="40"/>
          <w:u w:val="double"/>
        </w:rPr>
        <w:t>総</w:t>
      </w:r>
      <w:r w:rsidR="00CF501E">
        <w:rPr>
          <w:rFonts w:hint="eastAsia"/>
          <w:color w:val="FF0000"/>
          <w:sz w:val="40"/>
          <w:szCs w:val="40"/>
          <w:u w:val="double"/>
        </w:rPr>
        <w:t xml:space="preserve"> </w:t>
      </w:r>
      <w:r w:rsidRPr="00CF501E">
        <w:rPr>
          <w:rFonts w:hint="eastAsia"/>
          <w:color w:val="FF0000"/>
          <w:sz w:val="40"/>
          <w:szCs w:val="40"/>
          <w:u w:val="double"/>
        </w:rPr>
        <w:t>会</w:t>
      </w:r>
      <w:r w:rsidR="00CF501E">
        <w:rPr>
          <w:rFonts w:hint="eastAsia"/>
          <w:color w:val="FF0000"/>
          <w:sz w:val="40"/>
          <w:szCs w:val="40"/>
          <w:u w:val="double"/>
        </w:rPr>
        <w:t xml:space="preserve"> </w:t>
      </w:r>
      <w:r w:rsidR="001E1BD4" w:rsidRPr="00CF501E">
        <w:rPr>
          <w:rFonts w:hint="eastAsia"/>
          <w:color w:val="FF0000"/>
          <w:sz w:val="40"/>
          <w:szCs w:val="40"/>
          <w:u w:val="double"/>
        </w:rPr>
        <w:t>案</w:t>
      </w:r>
      <w:r w:rsidR="00CF501E" w:rsidRPr="00CF501E">
        <w:rPr>
          <w:rFonts w:hint="eastAsia"/>
          <w:color w:val="FF0000"/>
          <w:sz w:val="40"/>
          <w:szCs w:val="40"/>
          <w:u w:val="double"/>
        </w:rPr>
        <w:t xml:space="preserve"> </w:t>
      </w:r>
      <w:r w:rsidR="001E1BD4" w:rsidRPr="00CF501E">
        <w:rPr>
          <w:rFonts w:hint="eastAsia"/>
          <w:color w:val="FF0000"/>
          <w:sz w:val="40"/>
          <w:szCs w:val="40"/>
          <w:u w:val="double"/>
        </w:rPr>
        <w:t>内</w:t>
      </w:r>
    </w:p>
    <w:p w14:paraId="1877B75B" w14:textId="1E2A6253" w:rsidR="00756FE6" w:rsidRPr="00CF501E" w:rsidRDefault="00CF501E">
      <w:pPr>
        <w:rPr>
          <w:sz w:val="40"/>
          <w:szCs w:val="40"/>
        </w:rPr>
      </w:pPr>
      <w:r>
        <w:rPr>
          <w:rFonts w:hint="eastAsia"/>
          <w:sz w:val="40"/>
          <w:szCs w:val="40"/>
        </w:rPr>
        <w:t xml:space="preserve">  </w:t>
      </w:r>
    </w:p>
    <w:p w14:paraId="43C1D150" w14:textId="77777777" w:rsidR="00756FE6" w:rsidRPr="00756FE6" w:rsidRDefault="00756FE6">
      <w:pPr>
        <w:rPr>
          <w:sz w:val="24"/>
          <w:szCs w:val="24"/>
        </w:rPr>
      </w:pPr>
      <w:r w:rsidRPr="00756FE6">
        <w:rPr>
          <w:rFonts w:hint="eastAsia"/>
          <w:sz w:val="24"/>
          <w:szCs w:val="24"/>
        </w:rPr>
        <w:t>標記の件について下記の通り実施しますので多数ご参加くださいますよう</w:t>
      </w:r>
      <w:r w:rsidR="0090328A">
        <w:rPr>
          <w:rFonts w:hint="eastAsia"/>
          <w:sz w:val="24"/>
          <w:szCs w:val="24"/>
        </w:rPr>
        <w:t>ご案内致します</w:t>
      </w:r>
      <w:r w:rsidRPr="00756FE6">
        <w:rPr>
          <w:rFonts w:hint="eastAsia"/>
          <w:sz w:val="24"/>
          <w:szCs w:val="24"/>
        </w:rPr>
        <w:t>。</w:t>
      </w:r>
    </w:p>
    <w:p w14:paraId="7D87B254" w14:textId="77777777" w:rsidR="00756FE6" w:rsidRPr="00756FE6" w:rsidRDefault="00756FE6">
      <w:pPr>
        <w:rPr>
          <w:sz w:val="24"/>
          <w:szCs w:val="24"/>
        </w:rPr>
      </w:pPr>
    </w:p>
    <w:p w14:paraId="59D134F4" w14:textId="2B9DCD8C" w:rsidR="00756FE6" w:rsidRPr="00756FE6" w:rsidRDefault="00756FE6">
      <w:pPr>
        <w:rPr>
          <w:sz w:val="24"/>
          <w:szCs w:val="24"/>
        </w:rPr>
      </w:pPr>
      <w:r w:rsidRPr="0090328A">
        <w:rPr>
          <w:rFonts w:hint="eastAsia"/>
          <w:sz w:val="24"/>
          <w:szCs w:val="24"/>
          <w:u w:val="single"/>
        </w:rPr>
        <w:t xml:space="preserve">　</w:t>
      </w:r>
      <w:r w:rsidR="0090328A">
        <w:rPr>
          <w:rFonts w:hint="eastAsia"/>
          <w:sz w:val="24"/>
          <w:szCs w:val="24"/>
          <w:u w:val="single"/>
        </w:rPr>
        <w:t>令和</w:t>
      </w:r>
      <w:r w:rsidR="002E146A">
        <w:rPr>
          <w:rFonts w:hint="eastAsia"/>
          <w:sz w:val="24"/>
          <w:szCs w:val="24"/>
          <w:u w:val="single"/>
        </w:rPr>
        <w:t>５</w:t>
      </w:r>
      <w:r w:rsidR="0090328A">
        <w:rPr>
          <w:rFonts w:hint="eastAsia"/>
          <w:sz w:val="24"/>
          <w:szCs w:val="24"/>
          <w:u w:val="single"/>
        </w:rPr>
        <w:t>年度宮崎</w:t>
      </w:r>
      <w:r w:rsidRPr="0090328A">
        <w:rPr>
          <w:rFonts w:hint="eastAsia"/>
          <w:sz w:val="24"/>
          <w:szCs w:val="24"/>
          <w:u w:val="single"/>
        </w:rPr>
        <w:t>支部総会について</w:t>
      </w:r>
    </w:p>
    <w:p w14:paraId="49E958F8" w14:textId="429A8592" w:rsidR="00756FE6" w:rsidRPr="00756FE6" w:rsidRDefault="00756FE6">
      <w:pPr>
        <w:rPr>
          <w:sz w:val="24"/>
          <w:szCs w:val="24"/>
        </w:rPr>
      </w:pPr>
      <w:r w:rsidRPr="00756FE6">
        <w:rPr>
          <w:rFonts w:hint="eastAsia"/>
          <w:sz w:val="24"/>
          <w:szCs w:val="24"/>
        </w:rPr>
        <w:t xml:space="preserve">　</w:t>
      </w:r>
      <w:r>
        <w:rPr>
          <w:rFonts w:hint="eastAsia"/>
          <w:sz w:val="24"/>
          <w:szCs w:val="24"/>
        </w:rPr>
        <w:t xml:space="preserve">　</w:t>
      </w:r>
      <w:r w:rsidRPr="00756FE6">
        <w:rPr>
          <w:rFonts w:hint="eastAsia"/>
          <w:sz w:val="24"/>
          <w:szCs w:val="24"/>
        </w:rPr>
        <w:t>日</w:t>
      </w:r>
      <w:r>
        <w:rPr>
          <w:rFonts w:hint="eastAsia"/>
          <w:sz w:val="24"/>
          <w:szCs w:val="24"/>
        </w:rPr>
        <w:t xml:space="preserve">　</w:t>
      </w:r>
      <w:r w:rsidRPr="00756FE6">
        <w:rPr>
          <w:rFonts w:hint="eastAsia"/>
          <w:sz w:val="24"/>
          <w:szCs w:val="24"/>
        </w:rPr>
        <w:t xml:space="preserve">時　</w:t>
      </w:r>
      <w:r w:rsidR="003E3968">
        <w:rPr>
          <w:rFonts w:hint="eastAsia"/>
          <w:sz w:val="24"/>
          <w:szCs w:val="24"/>
        </w:rPr>
        <w:t xml:space="preserve">　</w:t>
      </w:r>
      <w:r w:rsidRPr="00756FE6">
        <w:rPr>
          <w:rFonts w:hint="eastAsia"/>
          <w:sz w:val="24"/>
          <w:szCs w:val="24"/>
        </w:rPr>
        <w:t>４月</w:t>
      </w:r>
      <w:r w:rsidR="00CF501E">
        <w:rPr>
          <w:rFonts w:hint="eastAsia"/>
          <w:sz w:val="24"/>
          <w:szCs w:val="24"/>
        </w:rPr>
        <w:t>６</w:t>
      </w:r>
      <w:r w:rsidRPr="00756FE6">
        <w:rPr>
          <w:rFonts w:hint="eastAsia"/>
          <w:sz w:val="24"/>
          <w:szCs w:val="24"/>
        </w:rPr>
        <w:t>日（土）　１０：００～</w:t>
      </w:r>
    </w:p>
    <w:p w14:paraId="18070441" w14:textId="700050D7" w:rsidR="00756FE6" w:rsidRPr="00756FE6" w:rsidRDefault="00756FE6">
      <w:pPr>
        <w:rPr>
          <w:sz w:val="24"/>
          <w:szCs w:val="24"/>
        </w:rPr>
      </w:pPr>
      <w:r w:rsidRPr="00756FE6">
        <w:rPr>
          <w:rFonts w:hint="eastAsia"/>
          <w:sz w:val="24"/>
          <w:szCs w:val="24"/>
        </w:rPr>
        <w:t xml:space="preserve">　</w:t>
      </w:r>
      <w:r>
        <w:rPr>
          <w:rFonts w:hint="eastAsia"/>
          <w:sz w:val="24"/>
          <w:szCs w:val="24"/>
        </w:rPr>
        <w:t xml:space="preserve">　</w:t>
      </w:r>
      <w:r w:rsidRPr="00756FE6">
        <w:rPr>
          <w:rFonts w:hint="eastAsia"/>
          <w:sz w:val="24"/>
          <w:szCs w:val="24"/>
        </w:rPr>
        <w:t>会</w:t>
      </w:r>
      <w:r>
        <w:rPr>
          <w:rFonts w:hint="eastAsia"/>
          <w:sz w:val="24"/>
          <w:szCs w:val="24"/>
        </w:rPr>
        <w:t xml:space="preserve">　</w:t>
      </w:r>
      <w:r w:rsidRPr="00756FE6">
        <w:rPr>
          <w:rFonts w:hint="eastAsia"/>
          <w:sz w:val="24"/>
          <w:szCs w:val="24"/>
        </w:rPr>
        <w:t xml:space="preserve">場　</w:t>
      </w:r>
      <w:r w:rsidR="003E3968">
        <w:rPr>
          <w:rFonts w:hint="eastAsia"/>
          <w:sz w:val="24"/>
          <w:szCs w:val="24"/>
        </w:rPr>
        <w:t xml:space="preserve">　</w:t>
      </w:r>
      <w:r w:rsidRPr="00756FE6">
        <w:rPr>
          <w:rFonts w:hint="eastAsia"/>
          <w:sz w:val="24"/>
          <w:szCs w:val="24"/>
        </w:rPr>
        <w:t>宮崎市</w:t>
      </w:r>
      <w:r w:rsidR="00CF501E">
        <w:rPr>
          <w:rFonts w:hint="eastAsia"/>
          <w:sz w:val="24"/>
          <w:szCs w:val="24"/>
        </w:rPr>
        <w:t>総合体育館</w:t>
      </w:r>
      <w:r w:rsidR="001E1BD4">
        <w:rPr>
          <w:rFonts w:hint="eastAsia"/>
          <w:sz w:val="24"/>
          <w:szCs w:val="24"/>
        </w:rPr>
        <w:t xml:space="preserve"> </w:t>
      </w:r>
      <w:r w:rsidRPr="00756FE6">
        <w:rPr>
          <w:rFonts w:hint="eastAsia"/>
          <w:sz w:val="24"/>
          <w:szCs w:val="24"/>
        </w:rPr>
        <w:t>大</w:t>
      </w:r>
      <w:r w:rsidR="00CF501E">
        <w:rPr>
          <w:rFonts w:hint="eastAsia"/>
          <w:sz w:val="24"/>
          <w:szCs w:val="24"/>
        </w:rPr>
        <w:t>会議室</w:t>
      </w:r>
      <w:r w:rsidRPr="00756FE6">
        <w:rPr>
          <w:rFonts w:hint="eastAsia"/>
          <w:sz w:val="24"/>
          <w:szCs w:val="24"/>
        </w:rPr>
        <w:t>（</w:t>
      </w:r>
      <w:r w:rsidR="00CF501E">
        <w:rPr>
          <w:rFonts w:hint="eastAsia"/>
          <w:sz w:val="24"/>
          <w:szCs w:val="24"/>
        </w:rPr>
        <w:t xml:space="preserve"> </w:t>
      </w:r>
      <w:r w:rsidR="00CF501E">
        <w:rPr>
          <w:rFonts w:hint="eastAsia"/>
          <w:sz w:val="24"/>
          <w:szCs w:val="24"/>
        </w:rPr>
        <w:t>１</w:t>
      </w:r>
      <w:r w:rsidR="00CF501E">
        <w:rPr>
          <w:rFonts w:hint="eastAsia"/>
          <w:sz w:val="24"/>
          <w:szCs w:val="24"/>
        </w:rPr>
        <w:t>F</w:t>
      </w:r>
      <w:r w:rsidR="00CF501E">
        <w:rPr>
          <w:rFonts w:hint="eastAsia"/>
          <w:sz w:val="24"/>
          <w:szCs w:val="24"/>
        </w:rPr>
        <w:t>事務所の奥</w:t>
      </w:r>
      <w:r w:rsidR="00CF501E">
        <w:rPr>
          <w:rFonts w:hint="eastAsia"/>
          <w:sz w:val="24"/>
          <w:szCs w:val="24"/>
        </w:rPr>
        <w:t xml:space="preserve"> </w:t>
      </w:r>
      <w:r w:rsidRPr="00756FE6">
        <w:rPr>
          <w:rFonts w:hint="eastAsia"/>
          <w:sz w:val="24"/>
          <w:szCs w:val="24"/>
        </w:rPr>
        <w:t>）</w:t>
      </w:r>
    </w:p>
    <w:p w14:paraId="603AE324" w14:textId="77777777" w:rsidR="00756FE6" w:rsidRDefault="001E1BD4">
      <w:pPr>
        <w:rPr>
          <w:sz w:val="24"/>
          <w:szCs w:val="24"/>
        </w:rPr>
      </w:pPr>
      <w:r>
        <w:rPr>
          <w:rFonts w:hint="eastAsia"/>
          <w:sz w:val="24"/>
          <w:szCs w:val="24"/>
        </w:rPr>
        <w:t xml:space="preserve">　　</w:t>
      </w:r>
    </w:p>
    <w:p w14:paraId="4E28B864" w14:textId="4534FA86" w:rsidR="001E1BD4" w:rsidRDefault="001E1BD4" w:rsidP="001E1BD4">
      <w:pPr>
        <w:pStyle w:val="a8"/>
        <w:numPr>
          <w:ilvl w:val="0"/>
          <w:numId w:val="1"/>
        </w:numPr>
        <w:ind w:leftChars="0"/>
        <w:rPr>
          <w:sz w:val="24"/>
          <w:szCs w:val="24"/>
        </w:rPr>
      </w:pPr>
      <w:r>
        <w:rPr>
          <w:rFonts w:hint="eastAsia"/>
          <w:sz w:val="24"/>
          <w:szCs w:val="24"/>
        </w:rPr>
        <w:t>コロナ</w:t>
      </w:r>
      <w:r w:rsidR="00CF501E">
        <w:rPr>
          <w:rFonts w:hint="eastAsia"/>
          <w:sz w:val="24"/>
          <w:szCs w:val="24"/>
        </w:rPr>
        <w:t>・インフルエンザ</w:t>
      </w:r>
      <w:r>
        <w:rPr>
          <w:rFonts w:hint="eastAsia"/>
          <w:sz w:val="24"/>
          <w:szCs w:val="24"/>
        </w:rPr>
        <w:t>対策</w:t>
      </w:r>
      <w:r w:rsidR="00CF501E">
        <w:rPr>
          <w:rFonts w:hint="eastAsia"/>
          <w:sz w:val="24"/>
          <w:szCs w:val="24"/>
        </w:rPr>
        <w:t>を各自でお願いします。</w:t>
      </w:r>
    </w:p>
    <w:p w14:paraId="0B36A5C7" w14:textId="77777777" w:rsidR="0090328A" w:rsidRPr="002E146A" w:rsidRDefault="0090328A" w:rsidP="0090328A">
      <w:pPr>
        <w:pStyle w:val="a8"/>
        <w:ind w:leftChars="0" w:left="1545"/>
        <w:rPr>
          <w:sz w:val="24"/>
          <w:szCs w:val="24"/>
        </w:rPr>
      </w:pPr>
    </w:p>
    <w:p w14:paraId="4A8287C7" w14:textId="4DA57A58" w:rsidR="001E1BD4" w:rsidRDefault="00CF501E" w:rsidP="00CF501E">
      <w:pPr>
        <w:ind w:firstLineChars="300" w:firstLine="720"/>
        <w:rPr>
          <w:sz w:val="24"/>
          <w:szCs w:val="24"/>
        </w:rPr>
      </w:pPr>
      <w:r w:rsidRPr="00CF501E">
        <w:rPr>
          <w:rFonts w:hint="eastAsia"/>
          <w:sz w:val="24"/>
          <w:szCs w:val="24"/>
        </w:rPr>
        <w:t>議題</w:t>
      </w:r>
      <w:r>
        <w:rPr>
          <w:rFonts w:hint="eastAsia"/>
          <w:sz w:val="24"/>
          <w:szCs w:val="24"/>
        </w:rPr>
        <w:t xml:space="preserve">　・前年度の</w:t>
      </w:r>
      <w:r w:rsidR="003D3E72">
        <w:rPr>
          <w:rFonts w:hint="eastAsia"/>
          <w:sz w:val="24"/>
          <w:szCs w:val="24"/>
        </w:rPr>
        <w:t>内容</w:t>
      </w:r>
      <w:r>
        <w:rPr>
          <w:rFonts w:hint="eastAsia"/>
          <w:sz w:val="24"/>
          <w:szCs w:val="24"/>
        </w:rPr>
        <w:t>の確認（議事録、組織等）</w:t>
      </w:r>
    </w:p>
    <w:p w14:paraId="75545EDA" w14:textId="36591E48" w:rsidR="00CF501E" w:rsidRPr="00CF501E" w:rsidRDefault="00CF501E" w:rsidP="00CF501E">
      <w:pPr>
        <w:ind w:firstLineChars="300" w:firstLine="720"/>
        <w:rPr>
          <w:rFonts w:hint="eastAsia"/>
          <w:sz w:val="24"/>
          <w:szCs w:val="24"/>
        </w:rPr>
      </w:pPr>
      <w:r>
        <w:rPr>
          <w:rFonts w:hint="eastAsia"/>
          <w:sz w:val="24"/>
          <w:szCs w:val="24"/>
        </w:rPr>
        <w:t xml:space="preserve">　　　・令和５年度活動報告</w:t>
      </w:r>
    </w:p>
    <w:p w14:paraId="5E27261F" w14:textId="5E688BA0" w:rsidR="00CF501E" w:rsidRDefault="00824BEC" w:rsidP="00824BEC">
      <w:pPr>
        <w:rPr>
          <w:sz w:val="24"/>
          <w:szCs w:val="24"/>
        </w:rPr>
      </w:pPr>
      <w:r>
        <w:rPr>
          <w:rFonts w:hint="eastAsia"/>
          <w:sz w:val="24"/>
          <w:szCs w:val="24"/>
        </w:rPr>
        <w:t xml:space="preserve">　　　　　　・令和５年度会計報告および監査報告</w:t>
      </w:r>
    </w:p>
    <w:p w14:paraId="77474978" w14:textId="110C8E6D" w:rsidR="00824BEC" w:rsidRDefault="00824BEC" w:rsidP="00824BEC">
      <w:pPr>
        <w:rPr>
          <w:sz w:val="24"/>
          <w:szCs w:val="24"/>
        </w:rPr>
      </w:pPr>
      <w:r>
        <w:rPr>
          <w:rFonts w:hint="eastAsia"/>
          <w:sz w:val="24"/>
          <w:szCs w:val="24"/>
        </w:rPr>
        <w:t xml:space="preserve">　　　　　　・令和６年度活動計画案</w:t>
      </w:r>
    </w:p>
    <w:p w14:paraId="5DB78CAB" w14:textId="52FCC280" w:rsidR="00824BEC" w:rsidRDefault="00824BEC" w:rsidP="00824BEC">
      <w:pPr>
        <w:rPr>
          <w:sz w:val="24"/>
          <w:szCs w:val="24"/>
        </w:rPr>
      </w:pPr>
      <w:r>
        <w:rPr>
          <w:rFonts w:hint="eastAsia"/>
          <w:sz w:val="24"/>
          <w:szCs w:val="24"/>
        </w:rPr>
        <w:t xml:space="preserve">　　　　　　・令和６年度の事業内容の検討</w:t>
      </w:r>
    </w:p>
    <w:p w14:paraId="38C91335" w14:textId="7A93D16F" w:rsidR="00824BEC" w:rsidRDefault="00824BEC" w:rsidP="00824BEC">
      <w:pPr>
        <w:rPr>
          <w:sz w:val="24"/>
          <w:szCs w:val="24"/>
        </w:rPr>
      </w:pPr>
      <w:r>
        <w:rPr>
          <w:rFonts w:hint="eastAsia"/>
          <w:sz w:val="24"/>
          <w:szCs w:val="24"/>
        </w:rPr>
        <w:t xml:space="preserve">　　　　　　・令和６年度予算案</w:t>
      </w:r>
    </w:p>
    <w:p w14:paraId="2A2D35B4" w14:textId="3280C8DB" w:rsidR="00824BEC" w:rsidRDefault="00824BEC" w:rsidP="00824BEC">
      <w:pPr>
        <w:rPr>
          <w:rFonts w:hint="eastAsia"/>
          <w:sz w:val="24"/>
          <w:szCs w:val="24"/>
        </w:rPr>
      </w:pPr>
      <w:r>
        <w:rPr>
          <w:rFonts w:hint="eastAsia"/>
          <w:sz w:val="24"/>
          <w:szCs w:val="24"/>
        </w:rPr>
        <w:t xml:space="preserve">　　　　　　・会費値上げについて</w:t>
      </w:r>
    </w:p>
    <w:p w14:paraId="3F33C28B" w14:textId="25E05EB3" w:rsidR="00824BEC" w:rsidRDefault="00824BEC" w:rsidP="00824BEC">
      <w:pPr>
        <w:rPr>
          <w:sz w:val="24"/>
          <w:szCs w:val="24"/>
        </w:rPr>
      </w:pPr>
      <w:r>
        <w:rPr>
          <w:rFonts w:hint="eastAsia"/>
          <w:sz w:val="24"/>
          <w:szCs w:val="24"/>
        </w:rPr>
        <w:t xml:space="preserve">　　　　　　・その他</w:t>
      </w:r>
    </w:p>
    <w:p w14:paraId="08EAFD43" w14:textId="77777777" w:rsidR="00D20D42" w:rsidRDefault="00D20D42" w:rsidP="00D20D42">
      <w:pPr>
        <w:ind w:left="1185"/>
        <w:rPr>
          <w:sz w:val="24"/>
          <w:szCs w:val="24"/>
        </w:rPr>
      </w:pPr>
    </w:p>
    <w:p w14:paraId="12BC2448" w14:textId="0047C26D" w:rsidR="00980620" w:rsidRPr="00D20D42" w:rsidRDefault="00980620" w:rsidP="00D20D42">
      <w:pPr>
        <w:pStyle w:val="a8"/>
        <w:numPr>
          <w:ilvl w:val="0"/>
          <w:numId w:val="1"/>
        </w:numPr>
        <w:ind w:leftChars="0"/>
        <w:rPr>
          <w:sz w:val="24"/>
          <w:szCs w:val="24"/>
        </w:rPr>
      </w:pPr>
      <w:r w:rsidRPr="00D20D42">
        <w:rPr>
          <w:rFonts w:hint="eastAsia"/>
          <w:sz w:val="24"/>
          <w:szCs w:val="24"/>
        </w:rPr>
        <w:t>各団体代表者におか</w:t>
      </w:r>
      <w:r w:rsidR="00D20D42" w:rsidRPr="00D20D42">
        <w:rPr>
          <w:rFonts w:hint="eastAsia"/>
          <w:sz w:val="24"/>
          <w:szCs w:val="24"/>
        </w:rPr>
        <w:t>れ</w:t>
      </w:r>
      <w:r w:rsidRPr="00D20D42">
        <w:rPr>
          <w:rFonts w:hint="eastAsia"/>
          <w:sz w:val="24"/>
          <w:szCs w:val="24"/>
        </w:rPr>
        <w:t>ましては</w:t>
      </w:r>
      <w:r w:rsidR="00D20D42" w:rsidRPr="00D20D42">
        <w:rPr>
          <w:rFonts w:hint="eastAsia"/>
          <w:sz w:val="24"/>
          <w:szCs w:val="24"/>
        </w:rPr>
        <w:t>、</w:t>
      </w:r>
      <w:r w:rsidR="00D20D42" w:rsidRPr="00D20D42">
        <w:rPr>
          <w:rFonts w:hint="eastAsia"/>
          <w:sz w:val="24"/>
          <w:szCs w:val="24"/>
          <w:u w:val="single"/>
        </w:rPr>
        <w:t>委任状の取りまとめ</w:t>
      </w:r>
      <w:r w:rsidR="00D20D42" w:rsidRPr="00D20D42">
        <w:rPr>
          <w:rFonts w:hint="eastAsia"/>
          <w:sz w:val="24"/>
          <w:szCs w:val="24"/>
        </w:rPr>
        <w:t xml:space="preserve">をお願いします。　　</w:t>
      </w:r>
    </w:p>
    <w:p w14:paraId="67AD23D7" w14:textId="796320F4" w:rsidR="00980620" w:rsidRDefault="00D20D42" w:rsidP="00D20D42">
      <w:pPr>
        <w:ind w:left="1680" w:hangingChars="700" w:hanging="1680"/>
        <w:rPr>
          <w:rFonts w:hint="eastAsia"/>
          <w:sz w:val="24"/>
          <w:szCs w:val="24"/>
        </w:rPr>
      </w:pPr>
      <w:r>
        <w:rPr>
          <w:rFonts w:hint="eastAsia"/>
          <w:sz w:val="24"/>
          <w:szCs w:val="24"/>
        </w:rPr>
        <w:t xml:space="preserve">　　　　　　　個人で委任状を出される方は，支部長または最寄りの執行部員まで届けてください。形式は自由ですが、一応用紙を添付しておきます。</w:t>
      </w:r>
    </w:p>
    <w:p w14:paraId="0544B667" w14:textId="77777777" w:rsidR="00980620" w:rsidRPr="00824BEC" w:rsidRDefault="00980620" w:rsidP="00824BEC">
      <w:pPr>
        <w:rPr>
          <w:rFonts w:hint="eastAsia"/>
          <w:sz w:val="24"/>
          <w:szCs w:val="24"/>
        </w:rPr>
      </w:pPr>
    </w:p>
    <w:p w14:paraId="3C5E4BD1" w14:textId="77777777" w:rsidR="00980620" w:rsidRDefault="00980620">
      <w:pPr>
        <w:rPr>
          <w:sz w:val="24"/>
          <w:szCs w:val="24"/>
        </w:rPr>
      </w:pPr>
    </w:p>
    <w:p w14:paraId="0C9FB7E2" w14:textId="14633112" w:rsidR="00756FE6" w:rsidRDefault="00824BEC">
      <w:pPr>
        <w:rPr>
          <w:sz w:val="24"/>
          <w:szCs w:val="24"/>
        </w:rPr>
      </w:pPr>
      <w:r w:rsidRPr="00824BEC">
        <w:rPr>
          <w:rFonts w:hint="eastAsia"/>
          <w:sz w:val="24"/>
          <w:szCs w:val="24"/>
        </w:rPr>
        <w:t>（注）</w:t>
      </w:r>
      <w:r>
        <w:rPr>
          <w:rFonts w:hint="eastAsia"/>
          <w:sz w:val="24"/>
          <w:szCs w:val="24"/>
        </w:rPr>
        <w:t>例年この日に実施していた</w:t>
      </w:r>
      <w:r w:rsidR="001E1BD4" w:rsidRPr="00824BEC">
        <w:rPr>
          <w:rFonts w:hint="eastAsia"/>
          <w:sz w:val="24"/>
          <w:szCs w:val="24"/>
        </w:rPr>
        <w:t>県民総合スポーツ祭弓道競技</w:t>
      </w:r>
      <w:r w:rsidR="00D76694" w:rsidRPr="00824BEC">
        <w:rPr>
          <w:rFonts w:hint="eastAsia"/>
          <w:sz w:val="24"/>
          <w:szCs w:val="24"/>
        </w:rPr>
        <w:t xml:space="preserve"> </w:t>
      </w:r>
      <w:r w:rsidR="00D76694" w:rsidRPr="00824BEC">
        <w:rPr>
          <w:rFonts w:hint="eastAsia"/>
          <w:sz w:val="24"/>
          <w:szCs w:val="24"/>
        </w:rPr>
        <w:t>宮崎市選手選考射会</w:t>
      </w:r>
      <w:r>
        <w:rPr>
          <w:rFonts w:hint="eastAsia"/>
          <w:sz w:val="24"/>
          <w:szCs w:val="24"/>
        </w:rPr>
        <w:t>は</w:t>
      </w:r>
    </w:p>
    <w:p w14:paraId="18CAA513" w14:textId="2CA2EEC4" w:rsidR="00824BEC" w:rsidRDefault="00824BEC">
      <w:pPr>
        <w:rPr>
          <w:sz w:val="24"/>
          <w:szCs w:val="24"/>
        </w:rPr>
      </w:pPr>
      <w:r>
        <w:rPr>
          <w:rFonts w:hint="eastAsia"/>
          <w:sz w:val="24"/>
          <w:szCs w:val="24"/>
        </w:rPr>
        <w:t xml:space="preserve">　　　今年度は　</w:t>
      </w:r>
      <w:r w:rsidRPr="00980620">
        <w:rPr>
          <w:rFonts w:hint="eastAsia"/>
          <w:sz w:val="24"/>
          <w:szCs w:val="24"/>
          <w:u w:val="single"/>
        </w:rPr>
        <w:t>５月６日（月・祝）（８日に２回目）に実施</w:t>
      </w:r>
      <w:r>
        <w:rPr>
          <w:rFonts w:hint="eastAsia"/>
          <w:sz w:val="24"/>
          <w:szCs w:val="24"/>
        </w:rPr>
        <w:t>する予定です。</w:t>
      </w:r>
    </w:p>
    <w:p w14:paraId="24787670" w14:textId="77777777" w:rsidR="00824BEC" w:rsidRPr="00824BEC" w:rsidRDefault="00824BEC">
      <w:pPr>
        <w:rPr>
          <w:rFonts w:hint="eastAsia"/>
          <w:sz w:val="24"/>
          <w:szCs w:val="24"/>
        </w:rPr>
      </w:pPr>
    </w:p>
    <w:p w14:paraId="34015E70" w14:textId="404CCDD0" w:rsidR="003E3968" w:rsidRDefault="00980620" w:rsidP="00980620">
      <w:pPr>
        <w:pStyle w:val="a8"/>
        <w:numPr>
          <w:ilvl w:val="0"/>
          <w:numId w:val="4"/>
        </w:numPr>
        <w:ind w:leftChars="0"/>
        <w:rPr>
          <w:sz w:val="24"/>
          <w:szCs w:val="24"/>
        </w:rPr>
      </w:pPr>
      <w:r>
        <w:rPr>
          <w:rFonts w:hint="eastAsia"/>
          <w:sz w:val="24"/>
          <w:szCs w:val="24"/>
        </w:rPr>
        <w:t>高鍋審査の宮崎支部締め切りが　３月３０日　になっています。</w:t>
      </w:r>
    </w:p>
    <w:p w14:paraId="0EF9B5AF" w14:textId="52AD0C5B" w:rsidR="00980620" w:rsidRPr="00980620" w:rsidRDefault="00980620" w:rsidP="00980620">
      <w:pPr>
        <w:pStyle w:val="a8"/>
        <w:ind w:leftChars="0"/>
        <w:rPr>
          <w:rFonts w:hint="eastAsia"/>
          <w:sz w:val="24"/>
          <w:szCs w:val="24"/>
        </w:rPr>
      </w:pPr>
      <w:r>
        <w:rPr>
          <w:rFonts w:hint="eastAsia"/>
          <w:sz w:val="24"/>
          <w:szCs w:val="24"/>
        </w:rPr>
        <w:t>受審される方はお急ぎください。</w:t>
      </w:r>
    </w:p>
    <w:p w14:paraId="1E84288C" w14:textId="77777777" w:rsidR="00D20D42" w:rsidRDefault="00D20D42" w:rsidP="00980620">
      <w:pPr>
        <w:ind w:left="2160" w:hangingChars="900" w:hanging="2160"/>
        <w:rPr>
          <w:sz w:val="24"/>
          <w:szCs w:val="24"/>
        </w:rPr>
      </w:pPr>
    </w:p>
    <w:p w14:paraId="565B4891" w14:textId="77777777" w:rsidR="00D20D42" w:rsidRDefault="00D20D42" w:rsidP="00980620">
      <w:pPr>
        <w:ind w:left="2160" w:hangingChars="900" w:hanging="2160"/>
        <w:rPr>
          <w:sz w:val="24"/>
          <w:szCs w:val="24"/>
        </w:rPr>
      </w:pPr>
    </w:p>
    <w:p w14:paraId="3478A66D" w14:textId="77777777" w:rsidR="003D3E72" w:rsidRDefault="003D3E72" w:rsidP="00980620">
      <w:pPr>
        <w:ind w:left="2160" w:hangingChars="900" w:hanging="2160"/>
        <w:rPr>
          <w:sz w:val="24"/>
          <w:szCs w:val="24"/>
        </w:rPr>
      </w:pPr>
    </w:p>
    <w:p w14:paraId="651D2FD8" w14:textId="77777777" w:rsidR="003D3E72" w:rsidRDefault="003D3E72" w:rsidP="00980620">
      <w:pPr>
        <w:ind w:left="2160" w:hangingChars="900" w:hanging="2160"/>
        <w:rPr>
          <w:sz w:val="24"/>
          <w:szCs w:val="24"/>
        </w:rPr>
      </w:pPr>
    </w:p>
    <w:p w14:paraId="36DC6909" w14:textId="77777777" w:rsidR="003D3E72" w:rsidRDefault="003D3E72" w:rsidP="00980620">
      <w:pPr>
        <w:ind w:left="2160" w:hangingChars="900" w:hanging="2160"/>
        <w:rPr>
          <w:rFonts w:hint="eastAsia"/>
          <w:sz w:val="24"/>
          <w:szCs w:val="24"/>
        </w:rPr>
      </w:pPr>
    </w:p>
    <w:p w14:paraId="69B4926D" w14:textId="77777777" w:rsidR="00D20D42" w:rsidRPr="002561F9" w:rsidRDefault="00D20D42" w:rsidP="00D20D42">
      <w:pPr>
        <w:ind w:firstLineChars="500" w:firstLine="2000"/>
        <w:rPr>
          <w:sz w:val="40"/>
          <w:szCs w:val="40"/>
        </w:rPr>
      </w:pPr>
      <w:r w:rsidRPr="002561F9">
        <w:rPr>
          <w:rFonts w:hint="eastAsia"/>
          <w:sz w:val="40"/>
          <w:szCs w:val="40"/>
        </w:rPr>
        <w:t>委</w:t>
      </w:r>
      <w:r>
        <w:rPr>
          <w:rFonts w:hint="eastAsia"/>
          <w:sz w:val="40"/>
          <w:szCs w:val="40"/>
        </w:rPr>
        <w:t xml:space="preserve">　　</w:t>
      </w:r>
      <w:r w:rsidRPr="002561F9">
        <w:rPr>
          <w:rFonts w:hint="eastAsia"/>
          <w:sz w:val="40"/>
          <w:szCs w:val="40"/>
        </w:rPr>
        <w:t>任</w:t>
      </w:r>
      <w:r>
        <w:rPr>
          <w:rFonts w:hint="eastAsia"/>
          <w:sz w:val="40"/>
          <w:szCs w:val="40"/>
        </w:rPr>
        <w:t xml:space="preserve">　　</w:t>
      </w:r>
      <w:r w:rsidRPr="002561F9">
        <w:rPr>
          <w:rFonts w:hint="eastAsia"/>
          <w:sz w:val="40"/>
          <w:szCs w:val="40"/>
        </w:rPr>
        <w:t>状</w:t>
      </w:r>
    </w:p>
    <w:p w14:paraId="27227FDD" w14:textId="718FFC2D" w:rsidR="003D3E72" w:rsidRDefault="00D20D42" w:rsidP="003D3E72">
      <w:pPr>
        <w:ind w:left="280" w:hangingChars="100" w:hanging="280"/>
        <w:rPr>
          <w:sz w:val="28"/>
          <w:szCs w:val="28"/>
          <w:u w:val="single"/>
        </w:rPr>
      </w:pPr>
      <w:r w:rsidRPr="002561F9">
        <w:rPr>
          <w:rFonts w:hint="eastAsia"/>
          <w:sz w:val="28"/>
          <w:szCs w:val="28"/>
        </w:rPr>
        <w:t>私は令和</w:t>
      </w:r>
      <w:r>
        <w:rPr>
          <w:rFonts w:hint="eastAsia"/>
          <w:sz w:val="28"/>
          <w:szCs w:val="28"/>
        </w:rPr>
        <w:t>６</w:t>
      </w:r>
      <w:r w:rsidRPr="002561F9">
        <w:rPr>
          <w:rFonts w:hint="eastAsia"/>
          <w:sz w:val="28"/>
          <w:szCs w:val="28"/>
        </w:rPr>
        <w:t>年度宮崎県弓道連盟宮崎支部総会におけるすべての権限を</w:t>
      </w:r>
      <w:r w:rsidRPr="003D3E72">
        <w:rPr>
          <w:rFonts w:hint="eastAsia"/>
          <w:sz w:val="28"/>
          <w:szCs w:val="28"/>
        </w:rPr>
        <w:t xml:space="preserve">　　　　</w:t>
      </w:r>
      <w:r w:rsidRPr="002561F9">
        <w:rPr>
          <w:rFonts w:hint="eastAsia"/>
          <w:sz w:val="28"/>
          <w:szCs w:val="28"/>
          <w:u w:val="single"/>
        </w:rPr>
        <w:t xml:space="preserve">　　　　　　</w:t>
      </w:r>
      <w:r>
        <w:rPr>
          <w:rFonts w:hint="eastAsia"/>
          <w:sz w:val="28"/>
          <w:szCs w:val="28"/>
          <w:u w:val="single"/>
        </w:rPr>
        <w:t xml:space="preserve">　</w:t>
      </w:r>
      <w:r w:rsidRPr="002561F9">
        <w:rPr>
          <w:rFonts w:hint="eastAsia"/>
          <w:sz w:val="28"/>
          <w:szCs w:val="28"/>
          <w:u w:val="single"/>
        </w:rPr>
        <w:t xml:space="preserve">　　　　</w:t>
      </w:r>
      <w:r>
        <w:rPr>
          <w:rFonts w:hint="eastAsia"/>
          <w:sz w:val="28"/>
          <w:szCs w:val="28"/>
          <w:u w:val="single"/>
        </w:rPr>
        <w:t xml:space="preserve">　　　　</w:t>
      </w:r>
      <w:r w:rsidRPr="002561F9">
        <w:rPr>
          <w:rFonts w:hint="eastAsia"/>
          <w:sz w:val="28"/>
          <w:szCs w:val="28"/>
          <w:u w:val="single"/>
        </w:rPr>
        <w:t xml:space="preserve">　</w:t>
      </w:r>
      <w:r w:rsidR="003D3E72">
        <w:rPr>
          <w:rFonts w:hint="eastAsia"/>
          <w:sz w:val="28"/>
          <w:szCs w:val="28"/>
          <w:u w:val="single"/>
        </w:rPr>
        <w:t xml:space="preserve">　　　　　　　　　　　　　　　　　　　　　　　　　　　　　　　　</w:t>
      </w:r>
    </w:p>
    <w:p w14:paraId="4F625323" w14:textId="2C743F5B" w:rsidR="00D20D42" w:rsidRDefault="003D3E72" w:rsidP="003D3E72">
      <w:pPr>
        <w:ind w:leftChars="100" w:left="210" w:firstLineChars="100" w:firstLine="280"/>
        <w:rPr>
          <w:sz w:val="28"/>
          <w:szCs w:val="28"/>
        </w:rPr>
      </w:pPr>
      <w:r>
        <w:rPr>
          <w:rFonts w:hint="eastAsia"/>
          <w:sz w:val="28"/>
          <w:szCs w:val="28"/>
          <w:u w:val="single"/>
        </w:rPr>
        <w:t xml:space="preserve">　　　　　　　　　　　　　　　　　　　</w:t>
      </w:r>
      <w:r w:rsidR="00D20D42" w:rsidRPr="002561F9">
        <w:rPr>
          <w:rFonts w:hint="eastAsia"/>
          <w:sz w:val="28"/>
          <w:szCs w:val="28"/>
          <w:u w:val="single"/>
        </w:rPr>
        <w:t>に</w:t>
      </w:r>
      <w:r w:rsidR="00D20D42" w:rsidRPr="002561F9">
        <w:rPr>
          <w:rFonts w:hint="eastAsia"/>
          <w:sz w:val="28"/>
          <w:szCs w:val="28"/>
        </w:rPr>
        <w:t xml:space="preserve">　委任します。</w:t>
      </w:r>
    </w:p>
    <w:p w14:paraId="0A1C4301" w14:textId="47FCC033" w:rsidR="00D20D42" w:rsidRDefault="00D20D42" w:rsidP="00D20D42">
      <w:pPr>
        <w:rPr>
          <w:sz w:val="28"/>
          <w:szCs w:val="28"/>
        </w:rPr>
      </w:pPr>
      <w:r>
        <w:rPr>
          <w:rFonts w:hint="eastAsia"/>
          <w:sz w:val="28"/>
          <w:szCs w:val="28"/>
        </w:rPr>
        <w:t xml:space="preserve">　　　　　　　　　　　　　　　　　　　令和６年　月</w:t>
      </w:r>
      <w:r w:rsidR="003D3E72">
        <w:rPr>
          <w:rFonts w:hint="eastAsia"/>
          <w:sz w:val="28"/>
          <w:szCs w:val="28"/>
        </w:rPr>
        <w:t xml:space="preserve">　　日</w:t>
      </w:r>
    </w:p>
    <w:tbl>
      <w:tblPr>
        <w:tblStyle w:val="ad"/>
        <w:tblW w:w="0" w:type="auto"/>
        <w:tblInd w:w="250" w:type="dxa"/>
        <w:tblLook w:val="04A0" w:firstRow="1" w:lastRow="0" w:firstColumn="1" w:lastColumn="0" w:noHBand="0" w:noVBand="1"/>
      </w:tblPr>
      <w:tblGrid>
        <w:gridCol w:w="567"/>
        <w:gridCol w:w="2410"/>
        <w:gridCol w:w="850"/>
        <w:gridCol w:w="709"/>
        <w:gridCol w:w="2470"/>
        <w:gridCol w:w="932"/>
      </w:tblGrid>
      <w:tr w:rsidR="00D20D42" w14:paraId="571F7B50" w14:textId="77777777" w:rsidTr="00A85C53">
        <w:trPr>
          <w:trHeight w:val="371"/>
        </w:trPr>
        <w:tc>
          <w:tcPr>
            <w:tcW w:w="567" w:type="dxa"/>
          </w:tcPr>
          <w:p w14:paraId="7943364E" w14:textId="77777777" w:rsidR="00D20D42" w:rsidRDefault="00D20D42" w:rsidP="00A85C53">
            <w:pPr>
              <w:rPr>
                <w:sz w:val="28"/>
                <w:szCs w:val="28"/>
              </w:rPr>
            </w:pPr>
          </w:p>
        </w:tc>
        <w:tc>
          <w:tcPr>
            <w:tcW w:w="2410" w:type="dxa"/>
          </w:tcPr>
          <w:p w14:paraId="22875057" w14:textId="77777777" w:rsidR="00D20D42" w:rsidRPr="0088200D" w:rsidRDefault="00D20D42" w:rsidP="00A85C53">
            <w:pPr>
              <w:ind w:firstLineChars="200" w:firstLine="560"/>
              <w:rPr>
                <w:sz w:val="28"/>
                <w:szCs w:val="28"/>
              </w:rPr>
            </w:pPr>
            <w:r>
              <w:rPr>
                <w:rFonts w:hint="eastAsia"/>
                <w:sz w:val="28"/>
                <w:szCs w:val="28"/>
              </w:rPr>
              <w:t>氏　名</w:t>
            </w:r>
          </w:p>
        </w:tc>
        <w:tc>
          <w:tcPr>
            <w:tcW w:w="850" w:type="dxa"/>
          </w:tcPr>
          <w:p w14:paraId="3C21D2C7" w14:textId="77777777" w:rsidR="00D20D42" w:rsidRDefault="00D20D42" w:rsidP="00A85C53">
            <w:pPr>
              <w:rPr>
                <w:sz w:val="20"/>
                <w:szCs w:val="20"/>
              </w:rPr>
            </w:pPr>
            <w:r w:rsidRPr="0088200D">
              <w:rPr>
                <w:rFonts w:hint="eastAsia"/>
                <w:sz w:val="20"/>
                <w:szCs w:val="20"/>
              </w:rPr>
              <w:t>サイ</w:t>
            </w:r>
            <w:r>
              <w:rPr>
                <w:rFonts w:hint="eastAsia"/>
                <w:sz w:val="20"/>
                <w:szCs w:val="20"/>
              </w:rPr>
              <w:t>ン</w:t>
            </w:r>
          </w:p>
          <w:p w14:paraId="789FE678" w14:textId="77777777" w:rsidR="00D20D42" w:rsidRPr="0088200D" w:rsidRDefault="00D20D42" w:rsidP="00A85C53">
            <w:pPr>
              <w:rPr>
                <w:sz w:val="20"/>
                <w:szCs w:val="20"/>
              </w:rPr>
            </w:pPr>
            <w:r>
              <w:rPr>
                <w:sz w:val="20"/>
                <w:szCs w:val="20"/>
              </w:rPr>
              <w:t xml:space="preserve">or  </w:t>
            </w:r>
            <w:r>
              <w:rPr>
                <w:rFonts w:hint="eastAsia"/>
                <w:sz w:val="20"/>
                <w:szCs w:val="20"/>
              </w:rPr>
              <w:t>印</w:t>
            </w:r>
          </w:p>
        </w:tc>
        <w:tc>
          <w:tcPr>
            <w:tcW w:w="709" w:type="dxa"/>
          </w:tcPr>
          <w:p w14:paraId="2959830E" w14:textId="77777777" w:rsidR="00D20D42" w:rsidRDefault="00D20D42" w:rsidP="00A85C53">
            <w:pPr>
              <w:rPr>
                <w:sz w:val="28"/>
                <w:szCs w:val="28"/>
              </w:rPr>
            </w:pPr>
          </w:p>
        </w:tc>
        <w:tc>
          <w:tcPr>
            <w:tcW w:w="2470" w:type="dxa"/>
          </w:tcPr>
          <w:p w14:paraId="6A05747E" w14:textId="77777777" w:rsidR="00D20D42" w:rsidRDefault="00D20D42" w:rsidP="00A85C53">
            <w:pPr>
              <w:ind w:firstLineChars="200" w:firstLine="560"/>
              <w:rPr>
                <w:sz w:val="28"/>
                <w:szCs w:val="28"/>
              </w:rPr>
            </w:pPr>
            <w:r>
              <w:rPr>
                <w:rFonts w:hint="eastAsia"/>
                <w:sz w:val="28"/>
                <w:szCs w:val="28"/>
              </w:rPr>
              <w:t>氏　名</w:t>
            </w:r>
          </w:p>
        </w:tc>
        <w:tc>
          <w:tcPr>
            <w:tcW w:w="932" w:type="dxa"/>
          </w:tcPr>
          <w:p w14:paraId="6E52FFC1" w14:textId="77777777" w:rsidR="00D20D42" w:rsidRDefault="00D20D42" w:rsidP="00A85C53">
            <w:pPr>
              <w:rPr>
                <w:sz w:val="20"/>
                <w:szCs w:val="20"/>
              </w:rPr>
            </w:pPr>
            <w:r w:rsidRPr="0088200D">
              <w:rPr>
                <w:rFonts w:hint="eastAsia"/>
                <w:sz w:val="20"/>
                <w:szCs w:val="20"/>
              </w:rPr>
              <w:t>サイン</w:t>
            </w:r>
          </w:p>
          <w:p w14:paraId="012A843B" w14:textId="77777777" w:rsidR="00D20D42" w:rsidRPr="0088200D" w:rsidRDefault="00D20D42" w:rsidP="00A85C53">
            <w:pPr>
              <w:rPr>
                <w:sz w:val="20"/>
                <w:szCs w:val="20"/>
              </w:rPr>
            </w:pPr>
            <w:r>
              <w:rPr>
                <w:sz w:val="20"/>
                <w:szCs w:val="20"/>
              </w:rPr>
              <w:t>Or</w:t>
            </w:r>
            <w:r>
              <w:rPr>
                <w:rFonts w:hint="eastAsia"/>
                <w:sz w:val="20"/>
                <w:szCs w:val="20"/>
              </w:rPr>
              <w:t>印</w:t>
            </w:r>
          </w:p>
        </w:tc>
      </w:tr>
      <w:tr w:rsidR="00D20D42" w14:paraId="30B7741C" w14:textId="77777777" w:rsidTr="00A85C53">
        <w:tc>
          <w:tcPr>
            <w:tcW w:w="567" w:type="dxa"/>
          </w:tcPr>
          <w:p w14:paraId="6DCA8886" w14:textId="77777777" w:rsidR="00D20D42" w:rsidRDefault="00D20D42" w:rsidP="00A85C53">
            <w:pPr>
              <w:rPr>
                <w:sz w:val="28"/>
                <w:szCs w:val="28"/>
              </w:rPr>
            </w:pPr>
            <w:r>
              <w:rPr>
                <w:rFonts w:hint="eastAsia"/>
                <w:sz w:val="28"/>
                <w:szCs w:val="28"/>
              </w:rPr>
              <w:t>１</w:t>
            </w:r>
          </w:p>
        </w:tc>
        <w:tc>
          <w:tcPr>
            <w:tcW w:w="2410" w:type="dxa"/>
          </w:tcPr>
          <w:p w14:paraId="0DE46788" w14:textId="77777777" w:rsidR="00D20D42" w:rsidRDefault="00D20D42" w:rsidP="00A85C53">
            <w:pPr>
              <w:rPr>
                <w:sz w:val="28"/>
                <w:szCs w:val="28"/>
              </w:rPr>
            </w:pPr>
          </w:p>
        </w:tc>
        <w:tc>
          <w:tcPr>
            <w:tcW w:w="850" w:type="dxa"/>
          </w:tcPr>
          <w:p w14:paraId="0E6480C9" w14:textId="77777777" w:rsidR="00D20D42" w:rsidRDefault="00D20D42" w:rsidP="00A85C53">
            <w:pPr>
              <w:rPr>
                <w:sz w:val="28"/>
                <w:szCs w:val="28"/>
              </w:rPr>
            </w:pPr>
          </w:p>
        </w:tc>
        <w:tc>
          <w:tcPr>
            <w:tcW w:w="709" w:type="dxa"/>
          </w:tcPr>
          <w:p w14:paraId="40AD5139" w14:textId="77777777" w:rsidR="00D20D42" w:rsidRPr="0088200D" w:rsidRDefault="00D20D42" w:rsidP="00A85C53">
            <w:pPr>
              <w:rPr>
                <w:sz w:val="22"/>
              </w:rPr>
            </w:pPr>
            <w:r>
              <w:rPr>
                <w:rFonts w:hint="eastAsia"/>
                <w:sz w:val="22"/>
              </w:rPr>
              <w:t>１１</w:t>
            </w:r>
          </w:p>
          <w:p w14:paraId="5411C602" w14:textId="77777777" w:rsidR="00D20D42" w:rsidRPr="0088200D" w:rsidRDefault="00D20D42" w:rsidP="00A85C53">
            <w:pPr>
              <w:rPr>
                <w:sz w:val="24"/>
                <w:szCs w:val="24"/>
              </w:rPr>
            </w:pPr>
          </w:p>
        </w:tc>
        <w:tc>
          <w:tcPr>
            <w:tcW w:w="2470" w:type="dxa"/>
          </w:tcPr>
          <w:p w14:paraId="48E60D72" w14:textId="77777777" w:rsidR="00D20D42" w:rsidRDefault="00D20D42" w:rsidP="00A85C53">
            <w:pPr>
              <w:rPr>
                <w:sz w:val="28"/>
                <w:szCs w:val="28"/>
              </w:rPr>
            </w:pPr>
          </w:p>
        </w:tc>
        <w:tc>
          <w:tcPr>
            <w:tcW w:w="932" w:type="dxa"/>
          </w:tcPr>
          <w:p w14:paraId="3C9EBCA2" w14:textId="77777777" w:rsidR="00D20D42" w:rsidRDefault="00D20D42" w:rsidP="00A85C53">
            <w:pPr>
              <w:rPr>
                <w:sz w:val="28"/>
                <w:szCs w:val="28"/>
              </w:rPr>
            </w:pPr>
          </w:p>
        </w:tc>
      </w:tr>
      <w:tr w:rsidR="00D20D42" w14:paraId="2C169650" w14:textId="77777777" w:rsidTr="00A85C53">
        <w:tc>
          <w:tcPr>
            <w:tcW w:w="567" w:type="dxa"/>
          </w:tcPr>
          <w:p w14:paraId="08EE272C" w14:textId="77777777" w:rsidR="00D20D42" w:rsidRDefault="00D20D42" w:rsidP="00A85C53">
            <w:pPr>
              <w:rPr>
                <w:sz w:val="28"/>
                <w:szCs w:val="28"/>
              </w:rPr>
            </w:pPr>
            <w:r>
              <w:rPr>
                <w:rFonts w:hint="eastAsia"/>
                <w:sz w:val="28"/>
                <w:szCs w:val="28"/>
              </w:rPr>
              <w:t>２</w:t>
            </w:r>
          </w:p>
        </w:tc>
        <w:tc>
          <w:tcPr>
            <w:tcW w:w="2410" w:type="dxa"/>
          </w:tcPr>
          <w:p w14:paraId="33618406" w14:textId="77777777" w:rsidR="00D20D42" w:rsidRDefault="00D20D42" w:rsidP="00A85C53">
            <w:pPr>
              <w:rPr>
                <w:sz w:val="28"/>
                <w:szCs w:val="28"/>
              </w:rPr>
            </w:pPr>
          </w:p>
        </w:tc>
        <w:tc>
          <w:tcPr>
            <w:tcW w:w="850" w:type="dxa"/>
          </w:tcPr>
          <w:p w14:paraId="3F12A722" w14:textId="77777777" w:rsidR="00D20D42" w:rsidRDefault="00D20D42" w:rsidP="00A85C53">
            <w:pPr>
              <w:rPr>
                <w:sz w:val="28"/>
                <w:szCs w:val="28"/>
              </w:rPr>
            </w:pPr>
          </w:p>
        </w:tc>
        <w:tc>
          <w:tcPr>
            <w:tcW w:w="709" w:type="dxa"/>
          </w:tcPr>
          <w:p w14:paraId="49A28BBB" w14:textId="77777777" w:rsidR="00D20D42" w:rsidRPr="0088200D" w:rsidRDefault="00D20D42" w:rsidP="00A85C53">
            <w:pPr>
              <w:rPr>
                <w:sz w:val="24"/>
                <w:szCs w:val="24"/>
              </w:rPr>
            </w:pPr>
            <w:r>
              <w:rPr>
                <w:rFonts w:hint="eastAsia"/>
                <w:sz w:val="24"/>
                <w:szCs w:val="24"/>
              </w:rPr>
              <w:t>１２</w:t>
            </w:r>
          </w:p>
        </w:tc>
        <w:tc>
          <w:tcPr>
            <w:tcW w:w="2470" w:type="dxa"/>
          </w:tcPr>
          <w:p w14:paraId="7BD7709A" w14:textId="77777777" w:rsidR="00D20D42" w:rsidRDefault="00D20D42" w:rsidP="00A85C53">
            <w:pPr>
              <w:rPr>
                <w:sz w:val="28"/>
                <w:szCs w:val="28"/>
              </w:rPr>
            </w:pPr>
          </w:p>
        </w:tc>
        <w:tc>
          <w:tcPr>
            <w:tcW w:w="932" w:type="dxa"/>
          </w:tcPr>
          <w:p w14:paraId="1307C4D3" w14:textId="77777777" w:rsidR="00D20D42" w:rsidRDefault="00D20D42" w:rsidP="00A85C53">
            <w:pPr>
              <w:rPr>
                <w:sz w:val="28"/>
                <w:szCs w:val="28"/>
              </w:rPr>
            </w:pPr>
          </w:p>
        </w:tc>
      </w:tr>
      <w:tr w:rsidR="00D20D42" w14:paraId="20881BE0" w14:textId="77777777" w:rsidTr="00A85C53">
        <w:tc>
          <w:tcPr>
            <w:tcW w:w="567" w:type="dxa"/>
          </w:tcPr>
          <w:p w14:paraId="799155B9" w14:textId="77777777" w:rsidR="00D20D42" w:rsidRDefault="00D20D42" w:rsidP="00A85C53">
            <w:pPr>
              <w:rPr>
                <w:sz w:val="28"/>
                <w:szCs w:val="28"/>
              </w:rPr>
            </w:pPr>
            <w:r>
              <w:rPr>
                <w:rFonts w:hint="eastAsia"/>
                <w:sz w:val="28"/>
                <w:szCs w:val="28"/>
              </w:rPr>
              <w:t>３</w:t>
            </w:r>
          </w:p>
        </w:tc>
        <w:tc>
          <w:tcPr>
            <w:tcW w:w="2410" w:type="dxa"/>
          </w:tcPr>
          <w:p w14:paraId="5792922B" w14:textId="77777777" w:rsidR="00D20D42" w:rsidRDefault="00D20D42" w:rsidP="00A85C53">
            <w:pPr>
              <w:rPr>
                <w:sz w:val="28"/>
                <w:szCs w:val="28"/>
              </w:rPr>
            </w:pPr>
          </w:p>
        </w:tc>
        <w:tc>
          <w:tcPr>
            <w:tcW w:w="850" w:type="dxa"/>
          </w:tcPr>
          <w:p w14:paraId="2CFE4E1E" w14:textId="77777777" w:rsidR="00D20D42" w:rsidRDefault="00D20D42" w:rsidP="00A85C53">
            <w:pPr>
              <w:rPr>
                <w:sz w:val="28"/>
                <w:szCs w:val="28"/>
              </w:rPr>
            </w:pPr>
          </w:p>
        </w:tc>
        <w:tc>
          <w:tcPr>
            <w:tcW w:w="709" w:type="dxa"/>
          </w:tcPr>
          <w:p w14:paraId="3307AE37" w14:textId="77777777" w:rsidR="00D20D42" w:rsidRPr="0088200D" w:rsidRDefault="00D20D42" w:rsidP="00A85C53">
            <w:pPr>
              <w:rPr>
                <w:sz w:val="24"/>
                <w:szCs w:val="24"/>
              </w:rPr>
            </w:pPr>
            <w:r>
              <w:rPr>
                <w:rFonts w:hint="eastAsia"/>
                <w:sz w:val="24"/>
                <w:szCs w:val="24"/>
              </w:rPr>
              <w:t>１３</w:t>
            </w:r>
          </w:p>
        </w:tc>
        <w:tc>
          <w:tcPr>
            <w:tcW w:w="2470" w:type="dxa"/>
          </w:tcPr>
          <w:p w14:paraId="48B33B3D" w14:textId="77777777" w:rsidR="00D20D42" w:rsidRDefault="00D20D42" w:rsidP="00A85C53">
            <w:pPr>
              <w:rPr>
                <w:sz w:val="28"/>
                <w:szCs w:val="28"/>
              </w:rPr>
            </w:pPr>
          </w:p>
        </w:tc>
        <w:tc>
          <w:tcPr>
            <w:tcW w:w="932" w:type="dxa"/>
          </w:tcPr>
          <w:p w14:paraId="1EF46309" w14:textId="77777777" w:rsidR="00D20D42" w:rsidRDefault="00D20D42" w:rsidP="00A85C53">
            <w:pPr>
              <w:rPr>
                <w:sz w:val="28"/>
                <w:szCs w:val="28"/>
              </w:rPr>
            </w:pPr>
          </w:p>
        </w:tc>
      </w:tr>
      <w:tr w:rsidR="00D20D42" w14:paraId="4CC13826" w14:textId="77777777" w:rsidTr="00A85C53">
        <w:tc>
          <w:tcPr>
            <w:tcW w:w="567" w:type="dxa"/>
          </w:tcPr>
          <w:p w14:paraId="20A21E6B" w14:textId="77777777" w:rsidR="00D20D42" w:rsidRDefault="00D20D42" w:rsidP="00A85C53">
            <w:pPr>
              <w:rPr>
                <w:sz w:val="28"/>
                <w:szCs w:val="28"/>
              </w:rPr>
            </w:pPr>
            <w:r>
              <w:rPr>
                <w:rFonts w:hint="eastAsia"/>
                <w:sz w:val="28"/>
                <w:szCs w:val="28"/>
              </w:rPr>
              <w:t>４</w:t>
            </w:r>
          </w:p>
        </w:tc>
        <w:tc>
          <w:tcPr>
            <w:tcW w:w="2410" w:type="dxa"/>
          </w:tcPr>
          <w:p w14:paraId="0675B1A3" w14:textId="77777777" w:rsidR="00D20D42" w:rsidRDefault="00D20D42" w:rsidP="00A85C53">
            <w:pPr>
              <w:rPr>
                <w:sz w:val="28"/>
                <w:szCs w:val="28"/>
              </w:rPr>
            </w:pPr>
          </w:p>
        </w:tc>
        <w:tc>
          <w:tcPr>
            <w:tcW w:w="850" w:type="dxa"/>
          </w:tcPr>
          <w:p w14:paraId="6C2C679E" w14:textId="77777777" w:rsidR="00D20D42" w:rsidRDefault="00D20D42" w:rsidP="00A85C53">
            <w:pPr>
              <w:rPr>
                <w:sz w:val="28"/>
                <w:szCs w:val="28"/>
              </w:rPr>
            </w:pPr>
          </w:p>
        </w:tc>
        <w:tc>
          <w:tcPr>
            <w:tcW w:w="709" w:type="dxa"/>
          </w:tcPr>
          <w:p w14:paraId="7E901B72" w14:textId="77777777" w:rsidR="00D20D42" w:rsidRPr="0088200D" w:rsidRDefault="00D20D42" w:rsidP="00A85C53">
            <w:pPr>
              <w:rPr>
                <w:sz w:val="24"/>
                <w:szCs w:val="24"/>
              </w:rPr>
            </w:pPr>
            <w:r>
              <w:rPr>
                <w:rFonts w:hint="eastAsia"/>
                <w:sz w:val="24"/>
                <w:szCs w:val="24"/>
              </w:rPr>
              <w:t>１４</w:t>
            </w:r>
          </w:p>
        </w:tc>
        <w:tc>
          <w:tcPr>
            <w:tcW w:w="2470" w:type="dxa"/>
          </w:tcPr>
          <w:p w14:paraId="7979D8C6" w14:textId="77777777" w:rsidR="00D20D42" w:rsidRDefault="00D20D42" w:rsidP="00A85C53">
            <w:pPr>
              <w:rPr>
                <w:sz w:val="28"/>
                <w:szCs w:val="28"/>
              </w:rPr>
            </w:pPr>
          </w:p>
        </w:tc>
        <w:tc>
          <w:tcPr>
            <w:tcW w:w="932" w:type="dxa"/>
          </w:tcPr>
          <w:p w14:paraId="527E2794" w14:textId="77777777" w:rsidR="00D20D42" w:rsidRDefault="00D20D42" w:rsidP="00A85C53">
            <w:pPr>
              <w:rPr>
                <w:sz w:val="28"/>
                <w:szCs w:val="28"/>
              </w:rPr>
            </w:pPr>
          </w:p>
        </w:tc>
      </w:tr>
      <w:tr w:rsidR="00D20D42" w14:paraId="176F2582" w14:textId="77777777" w:rsidTr="00A85C53">
        <w:tc>
          <w:tcPr>
            <w:tcW w:w="567" w:type="dxa"/>
          </w:tcPr>
          <w:p w14:paraId="2B93EC69" w14:textId="77777777" w:rsidR="00D20D42" w:rsidRDefault="00D20D42" w:rsidP="00A85C53">
            <w:pPr>
              <w:rPr>
                <w:sz w:val="28"/>
                <w:szCs w:val="28"/>
              </w:rPr>
            </w:pPr>
            <w:r>
              <w:rPr>
                <w:rFonts w:hint="eastAsia"/>
                <w:sz w:val="28"/>
                <w:szCs w:val="28"/>
              </w:rPr>
              <w:t>５</w:t>
            </w:r>
          </w:p>
        </w:tc>
        <w:tc>
          <w:tcPr>
            <w:tcW w:w="2410" w:type="dxa"/>
          </w:tcPr>
          <w:p w14:paraId="64E1537B" w14:textId="77777777" w:rsidR="00D20D42" w:rsidRDefault="00D20D42" w:rsidP="00A85C53">
            <w:pPr>
              <w:rPr>
                <w:sz w:val="28"/>
                <w:szCs w:val="28"/>
              </w:rPr>
            </w:pPr>
          </w:p>
        </w:tc>
        <w:tc>
          <w:tcPr>
            <w:tcW w:w="850" w:type="dxa"/>
          </w:tcPr>
          <w:p w14:paraId="334C7FA2" w14:textId="77777777" w:rsidR="00D20D42" w:rsidRDefault="00D20D42" w:rsidP="00A85C53">
            <w:pPr>
              <w:rPr>
                <w:sz w:val="28"/>
                <w:szCs w:val="28"/>
              </w:rPr>
            </w:pPr>
          </w:p>
        </w:tc>
        <w:tc>
          <w:tcPr>
            <w:tcW w:w="709" w:type="dxa"/>
          </w:tcPr>
          <w:p w14:paraId="18C93D8D" w14:textId="77777777" w:rsidR="00D20D42" w:rsidRPr="0088200D" w:rsidRDefault="00D20D42" w:rsidP="00A85C53">
            <w:pPr>
              <w:rPr>
                <w:sz w:val="24"/>
                <w:szCs w:val="24"/>
              </w:rPr>
            </w:pPr>
            <w:r>
              <w:rPr>
                <w:rFonts w:hint="eastAsia"/>
                <w:sz w:val="24"/>
                <w:szCs w:val="24"/>
              </w:rPr>
              <w:t>１５</w:t>
            </w:r>
          </w:p>
        </w:tc>
        <w:tc>
          <w:tcPr>
            <w:tcW w:w="2470" w:type="dxa"/>
          </w:tcPr>
          <w:p w14:paraId="7B4AF993" w14:textId="77777777" w:rsidR="00D20D42" w:rsidRDefault="00D20D42" w:rsidP="00A85C53">
            <w:pPr>
              <w:rPr>
                <w:sz w:val="28"/>
                <w:szCs w:val="28"/>
              </w:rPr>
            </w:pPr>
          </w:p>
        </w:tc>
        <w:tc>
          <w:tcPr>
            <w:tcW w:w="932" w:type="dxa"/>
          </w:tcPr>
          <w:p w14:paraId="065574D1" w14:textId="77777777" w:rsidR="00D20D42" w:rsidRDefault="00D20D42" w:rsidP="00A85C53">
            <w:pPr>
              <w:rPr>
                <w:sz w:val="28"/>
                <w:szCs w:val="28"/>
              </w:rPr>
            </w:pPr>
          </w:p>
        </w:tc>
      </w:tr>
      <w:tr w:rsidR="00D20D42" w14:paraId="756CA5BE" w14:textId="77777777" w:rsidTr="00A85C53">
        <w:tc>
          <w:tcPr>
            <w:tcW w:w="567" w:type="dxa"/>
          </w:tcPr>
          <w:p w14:paraId="1DFEACD1" w14:textId="77777777" w:rsidR="00D20D42" w:rsidRDefault="00D20D42" w:rsidP="00A85C53">
            <w:pPr>
              <w:rPr>
                <w:sz w:val="28"/>
                <w:szCs w:val="28"/>
              </w:rPr>
            </w:pPr>
            <w:r>
              <w:rPr>
                <w:rFonts w:hint="eastAsia"/>
                <w:sz w:val="28"/>
                <w:szCs w:val="28"/>
              </w:rPr>
              <w:t>６</w:t>
            </w:r>
          </w:p>
        </w:tc>
        <w:tc>
          <w:tcPr>
            <w:tcW w:w="2410" w:type="dxa"/>
          </w:tcPr>
          <w:p w14:paraId="4E38976E" w14:textId="77777777" w:rsidR="00D20D42" w:rsidRDefault="00D20D42" w:rsidP="00A85C53">
            <w:pPr>
              <w:rPr>
                <w:sz w:val="28"/>
                <w:szCs w:val="28"/>
              </w:rPr>
            </w:pPr>
          </w:p>
        </w:tc>
        <w:tc>
          <w:tcPr>
            <w:tcW w:w="850" w:type="dxa"/>
          </w:tcPr>
          <w:p w14:paraId="6C163811" w14:textId="77777777" w:rsidR="00D20D42" w:rsidRDefault="00D20D42" w:rsidP="00A85C53">
            <w:pPr>
              <w:rPr>
                <w:sz w:val="28"/>
                <w:szCs w:val="28"/>
              </w:rPr>
            </w:pPr>
          </w:p>
        </w:tc>
        <w:tc>
          <w:tcPr>
            <w:tcW w:w="709" w:type="dxa"/>
          </w:tcPr>
          <w:p w14:paraId="2B71CD9A" w14:textId="77777777" w:rsidR="00D20D42" w:rsidRPr="0088200D" w:rsidRDefault="00D20D42" w:rsidP="00A85C53">
            <w:pPr>
              <w:rPr>
                <w:sz w:val="24"/>
                <w:szCs w:val="24"/>
              </w:rPr>
            </w:pPr>
            <w:r>
              <w:rPr>
                <w:rFonts w:hint="eastAsia"/>
                <w:sz w:val="24"/>
                <w:szCs w:val="24"/>
              </w:rPr>
              <w:t>１６</w:t>
            </w:r>
          </w:p>
        </w:tc>
        <w:tc>
          <w:tcPr>
            <w:tcW w:w="2470" w:type="dxa"/>
          </w:tcPr>
          <w:p w14:paraId="47E9564D" w14:textId="77777777" w:rsidR="00D20D42" w:rsidRDefault="00D20D42" w:rsidP="00A85C53">
            <w:pPr>
              <w:rPr>
                <w:sz w:val="28"/>
                <w:szCs w:val="28"/>
              </w:rPr>
            </w:pPr>
          </w:p>
        </w:tc>
        <w:tc>
          <w:tcPr>
            <w:tcW w:w="932" w:type="dxa"/>
          </w:tcPr>
          <w:p w14:paraId="5DA09B24" w14:textId="77777777" w:rsidR="00D20D42" w:rsidRDefault="00D20D42" w:rsidP="00A85C53">
            <w:pPr>
              <w:rPr>
                <w:sz w:val="28"/>
                <w:szCs w:val="28"/>
              </w:rPr>
            </w:pPr>
          </w:p>
        </w:tc>
      </w:tr>
      <w:tr w:rsidR="00D20D42" w14:paraId="519C243B" w14:textId="77777777" w:rsidTr="00A85C53">
        <w:tc>
          <w:tcPr>
            <w:tcW w:w="567" w:type="dxa"/>
          </w:tcPr>
          <w:p w14:paraId="641F58EA" w14:textId="77777777" w:rsidR="00D20D42" w:rsidRDefault="00D20D42" w:rsidP="00A85C53">
            <w:pPr>
              <w:rPr>
                <w:sz w:val="28"/>
                <w:szCs w:val="28"/>
              </w:rPr>
            </w:pPr>
            <w:r>
              <w:rPr>
                <w:rFonts w:hint="eastAsia"/>
                <w:sz w:val="28"/>
                <w:szCs w:val="28"/>
              </w:rPr>
              <w:t>７</w:t>
            </w:r>
          </w:p>
        </w:tc>
        <w:tc>
          <w:tcPr>
            <w:tcW w:w="2410" w:type="dxa"/>
          </w:tcPr>
          <w:p w14:paraId="21A3029E" w14:textId="77777777" w:rsidR="00D20D42" w:rsidRDefault="00D20D42" w:rsidP="00A85C53">
            <w:pPr>
              <w:rPr>
                <w:sz w:val="28"/>
                <w:szCs w:val="28"/>
              </w:rPr>
            </w:pPr>
          </w:p>
        </w:tc>
        <w:tc>
          <w:tcPr>
            <w:tcW w:w="850" w:type="dxa"/>
          </w:tcPr>
          <w:p w14:paraId="05A839AC" w14:textId="77777777" w:rsidR="00D20D42" w:rsidRDefault="00D20D42" w:rsidP="00A85C53">
            <w:pPr>
              <w:rPr>
                <w:sz w:val="28"/>
                <w:szCs w:val="28"/>
              </w:rPr>
            </w:pPr>
          </w:p>
        </w:tc>
        <w:tc>
          <w:tcPr>
            <w:tcW w:w="709" w:type="dxa"/>
          </w:tcPr>
          <w:p w14:paraId="21B93FE5" w14:textId="77777777" w:rsidR="00D20D42" w:rsidRPr="0088200D" w:rsidRDefault="00D20D42" w:rsidP="00A85C53">
            <w:pPr>
              <w:rPr>
                <w:sz w:val="24"/>
                <w:szCs w:val="24"/>
              </w:rPr>
            </w:pPr>
            <w:r>
              <w:rPr>
                <w:rFonts w:hint="eastAsia"/>
                <w:sz w:val="24"/>
                <w:szCs w:val="24"/>
              </w:rPr>
              <w:t>１７</w:t>
            </w:r>
          </w:p>
        </w:tc>
        <w:tc>
          <w:tcPr>
            <w:tcW w:w="2470" w:type="dxa"/>
          </w:tcPr>
          <w:p w14:paraId="5AD507CF" w14:textId="77777777" w:rsidR="00D20D42" w:rsidRDefault="00D20D42" w:rsidP="00A85C53">
            <w:pPr>
              <w:rPr>
                <w:sz w:val="28"/>
                <w:szCs w:val="28"/>
              </w:rPr>
            </w:pPr>
          </w:p>
        </w:tc>
        <w:tc>
          <w:tcPr>
            <w:tcW w:w="932" w:type="dxa"/>
          </w:tcPr>
          <w:p w14:paraId="39998550" w14:textId="77777777" w:rsidR="00D20D42" w:rsidRDefault="00D20D42" w:rsidP="00A85C53">
            <w:pPr>
              <w:rPr>
                <w:sz w:val="28"/>
                <w:szCs w:val="28"/>
              </w:rPr>
            </w:pPr>
          </w:p>
        </w:tc>
      </w:tr>
      <w:tr w:rsidR="00D20D42" w14:paraId="54021B6C" w14:textId="77777777" w:rsidTr="00A85C53">
        <w:tc>
          <w:tcPr>
            <w:tcW w:w="567" w:type="dxa"/>
          </w:tcPr>
          <w:p w14:paraId="6E26C0ED" w14:textId="77777777" w:rsidR="00D20D42" w:rsidRDefault="00D20D42" w:rsidP="00A85C53">
            <w:pPr>
              <w:rPr>
                <w:sz w:val="28"/>
                <w:szCs w:val="28"/>
              </w:rPr>
            </w:pPr>
            <w:r>
              <w:rPr>
                <w:rFonts w:hint="eastAsia"/>
                <w:sz w:val="28"/>
                <w:szCs w:val="28"/>
              </w:rPr>
              <w:t>８</w:t>
            </w:r>
          </w:p>
        </w:tc>
        <w:tc>
          <w:tcPr>
            <w:tcW w:w="2410" w:type="dxa"/>
          </w:tcPr>
          <w:p w14:paraId="5FC4279A" w14:textId="77777777" w:rsidR="00D20D42" w:rsidRDefault="00D20D42" w:rsidP="00A85C53">
            <w:pPr>
              <w:rPr>
                <w:sz w:val="28"/>
                <w:szCs w:val="28"/>
              </w:rPr>
            </w:pPr>
          </w:p>
        </w:tc>
        <w:tc>
          <w:tcPr>
            <w:tcW w:w="850" w:type="dxa"/>
          </w:tcPr>
          <w:p w14:paraId="0330212E" w14:textId="77777777" w:rsidR="00D20D42" w:rsidRDefault="00D20D42" w:rsidP="00A85C53">
            <w:pPr>
              <w:rPr>
                <w:sz w:val="28"/>
                <w:szCs w:val="28"/>
              </w:rPr>
            </w:pPr>
          </w:p>
        </w:tc>
        <w:tc>
          <w:tcPr>
            <w:tcW w:w="709" w:type="dxa"/>
          </w:tcPr>
          <w:p w14:paraId="68759A34" w14:textId="77777777" w:rsidR="00D20D42" w:rsidRPr="0088200D" w:rsidRDefault="00D20D42" w:rsidP="00A85C53">
            <w:pPr>
              <w:rPr>
                <w:sz w:val="24"/>
                <w:szCs w:val="24"/>
              </w:rPr>
            </w:pPr>
            <w:r>
              <w:rPr>
                <w:rFonts w:hint="eastAsia"/>
                <w:sz w:val="24"/>
                <w:szCs w:val="24"/>
              </w:rPr>
              <w:t>１８</w:t>
            </w:r>
          </w:p>
        </w:tc>
        <w:tc>
          <w:tcPr>
            <w:tcW w:w="2470" w:type="dxa"/>
          </w:tcPr>
          <w:p w14:paraId="02A9BB73" w14:textId="77777777" w:rsidR="00D20D42" w:rsidRDefault="00D20D42" w:rsidP="00A85C53">
            <w:pPr>
              <w:rPr>
                <w:sz w:val="28"/>
                <w:szCs w:val="28"/>
              </w:rPr>
            </w:pPr>
          </w:p>
        </w:tc>
        <w:tc>
          <w:tcPr>
            <w:tcW w:w="932" w:type="dxa"/>
          </w:tcPr>
          <w:p w14:paraId="4488ED3D" w14:textId="77777777" w:rsidR="00D20D42" w:rsidRDefault="00D20D42" w:rsidP="00A85C53">
            <w:pPr>
              <w:rPr>
                <w:sz w:val="28"/>
                <w:szCs w:val="28"/>
              </w:rPr>
            </w:pPr>
          </w:p>
        </w:tc>
      </w:tr>
      <w:tr w:rsidR="00D20D42" w14:paraId="53A181DC" w14:textId="77777777" w:rsidTr="00A85C53">
        <w:tc>
          <w:tcPr>
            <w:tcW w:w="567" w:type="dxa"/>
          </w:tcPr>
          <w:p w14:paraId="6FE2DC0B" w14:textId="77777777" w:rsidR="00D20D42" w:rsidRDefault="00D20D42" w:rsidP="00A85C53">
            <w:pPr>
              <w:rPr>
                <w:sz w:val="28"/>
                <w:szCs w:val="28"/>
              </w:rPr>
            </w:pPr>
            <w:r>
              <w:rPr>
                <w:rFonts w:hint="eastAsia"/>
                <w:sz w:val="28"/>
                <w:szCs w:val="28"/>
              </w:rPr>
              <w:t>９</w:t>
            </w:r>
          </w:p>
        </w:tc>
        <w:tc>
          <w:tcPr>
            <w:tcW w:w="2410" w:type="dxa"/>
          </w:tcPr>
          <w:p w14:paraId="6D207BB8" w14:textId="77777777" w:rsidR="00D20D42" w:rsidRDefault="00D20D42" w:rsidP="00A85C53">
            <w:pPr>
              <w:rPr>
                <w:sz w:val="28"/>
                <w:szCs w:val="28"/>
              </w:rPr>
            </w:pPr>
          </w:p>
        </w:tc>
        <w:tc>
          <w:tcPr>
            <w:tcW w:w="850" w:type="dxa"/>
          </w:tcPr>
          <w:p w14:paraId="12372713" w14:textId="77777777" w:rsidR="00D20D42" w:rsidRDefault="00D20D42" w:rsidP="00A85C53">
            <w:pPr>
              <w:rPr>
                <w:sz w:val="28"/>
                <w:szCs w:val="28"/>
              </w:rPr>
            </w:pPr>
          </w:p>
        </w:tc>
        <w:tc>
          <w:tcPr>
            <w:tcW w:w="709" w:type="dxa"/>
          </w:tcPr>
          <w:p w14:paraId="68E2C6A9" w14:textId="77777777" w:rsidR="00D20D42" w:rsidRPr="0088200D" w:rsidRDefault="00D20D42" w:rsidP="00A85C53">
            <w:pPr>
              <w:rPr>
                <w:sz w:val="24"/>
                <w:szCs w:val="24"/>
              </w:rPr>
            </w:pPr>
            <w:r>
              <w:rPr>
                <w:rFonts w:hint="eastAsia"/>
                <w:sz w:val="24"/>
                <w:szCs w:val="24"/>
              </w:rPr>
              <w:t>１９</w:t>
            </w:r>
          </w:p>
        </w:tc>
        <w:tc>
          <w:tcPr>
            <w:tcW w:w="2470" w:type="dxa"/>
          </w:tcPr>
          <w:p w14:paraId="5EEC3B87" w14:textId="77777777" w:rsidR="00D20D42" w:rsidRDefault="00D20D42" w:rsidP="00A85C53">
            <w:pPr>
              <w:rPr>
                <w:sz w:val="28"/>
                <w:szCs w:val="28"/>
              </w:rPr>
            </w:pPr>
          </w:p>
        </w:tc>
        <w:tc>
          <w:tcPr>
            <w:tcW w:w="932" w:type="dxa"/>
          </w:tcPr>
          <w:p w14:paraId="27B486BB" w14:textId="77777777" w:rsidR="00D20D42" w:rsidRDefault="00D20D42" w:rsidP="00A85C53">
            <w:pPr>
              <w:rPr>
                <w:sz w:val="28"/>
                <w:szCs w:val="28"/>
              </w:rPr>
            </w:pPr>
          </w:p>
        </w:tc>
      </w:tr>
      <w:tr w:rsidR="00D20D42" w14:paraId="1BC840A2" w14:textId="77777777" w:rsidTr="00A85C53">
        <w:trPr>
          <w:trHeight w:val="640"/>
        </w:trPr>
        <w:tc>
          <w:tcPr>
            <w:tcW w:w="567" w:type="dxa"/>
          </w:tcPr>
          <w:p w14:paraId="75FFAB29" w14:textId="77777777" w:rsidR="00D20D42" w:rsidRPr="0088200D" w:rsidRDefault="00D20D42" w:rsidP="00A85C53">
            <w:pPr>
              <w:rPr>
                <w:sz w:val="22"/>
              </w:rPr>
            </w:pPr>
            <w:r>
              <w:rPr>
                <w:rFonts w:hint="eastAsia"/>
                <w:sz w:val="22"/>
              </w:rPr>
              <w:t>10</w:t>
            </w:r>
          </w:p>
        </w:tc>
        <w:tc>
          <w:tcPr>
            <w:tcW w:w="2410" w:type="dxa"/>
          </w:tcPr>
          <w:p w14:paraId="6C5646B8" w14:textId="77777777" w:rsidR="00D20D42" w:rsidRDefault="00D20D42" w:rsidP="00A85C53">
            <w:pPr>
              <w:rPr>
                <w:sz w:val="28"/>
                <w:szCs w:val="28"/>
              </w:rPr>
            </w:pPr>
          </w:p>
        </w:tc>
        <w:tc>
          <w:tcPr>
            <w:tcW w:w="850" w:type="dxa"/>
          </w:tcPr>
          <w:p w14:paraId="44E3E061" w14:textId="77777777" w:rsidR="00D20D42" w:rsidRDefault="00D20D42" w:rsidP="00A85C53">
            <w:pPr>
              <w:rPr>
                <w:sz w:val="28"/>
                <w:szCs w:val="28"/>
              </w:rPr>
            </w:pPr>
          </w:p>
        </w:tc>
        <w:tc>
          <w:tcPr>
            <w:tcW w:w="709" w:type="dxa"/>
          </w:tcPr>
          <w:p w14:paraId="7523B37D" w14:textId="77777777" w:rsidR="00D20D42" w:rsidRPr="0088200D" w:rsidRDefault="00D20D42" w:rsidP="00A85C53">
            <w:pPr>
              <w:rPr>
                <w:sz w:val="22"/>
              </w:rPr>
            </w:pPr>
            <w:r>
              <w:rPr>
                <w:rFonts w:hint="eastAsia"/>
                <w:sz w:val="22"/>
              </w:rPr>
              <w:t>２０</w:t>
            </w:r>
          </w:p>
        </w:tc>
        <w:tc>
          <w:tcPr>
            <w:tcW w:w="2470" w:type="dxa"/>
          </w:tcPr>
          <w:p w14:paraId="75A9C2D6" w14:textId="77777777" w:rsidR="00D20D42" w:rsidRDefault="00D20D42" w:rsidP="00A85C53">
            <w:pPr>
              <w:rPr>
                <w:sz w:val="28"/>
                <w:szCs w:val="28"/>
              </w:rPr>
            </w:pPr>
          </w:p>
        </w:tc>
        <w:tc>
          <w:tcPr>
            <w:tcW w:w="932" w:type="dxa"/>
          </w:tcPr>
          <w:p w14:paraId="0CA47279" w14:textId="77777777" w:rsidR="00D20D42" w:rsidRDefault="00D20D42" w:rsidP="00A85C53">
            <w:pPr>
              <w:rPr>
                <w:sz w:val="28"/>
                <w:szCs w:val="28"/>
              </w:rPr>
            </w:pPr>
          </w:p>
        </w:tc>
      </w:tr>
    </w:tbl>
    <w:p w14:paraId="6C6454ED" w14:textId="77777777" w:rsidR="00D20D42" w:rsidRPr="002561F9" w:rsidRDefault="00D20D42" w:rsidP="00D20D42">
      <w:pPr>
        <w:rPr>
          <w:sz w:val="28"/>
          <w:szCs w:val="28"/>
        </w:rPr>
      </w:pPr>
    </w:p>
    <w:p w14:paraId="04C08B81" w14:textId="77777777" w:rsidR="00D20D42" w:rsidRDefault="00D20D42" w:rsidP="00980620">
      <w:pPr>
        <w:ind w:left="2160" w:hangingChars="900" w:hanging="2160"/>
        <w:rPr>
          <w:sz w:val="24"/>
          <w:szCs w:val="24"/>
        </w:rPr>
      </w:pPr>
    </w:p>
    <w:p w14:paraId="24DBF224" w14:textId="06FBCBA7" w:rsidR="00FC509E" w:rsidRPr="00FC509E" w:rsidRDefault="003E3968" w:rsidP="00980620">
      <w:pPr>
        <w:ind w:left="2160" w:hangingChars="900" w:hanging="2160"/>
        <w:rPr>
          <w:sz w:val="24"/>
          <w:szCs w:val="24"/>
        </w:rPr>
      </w:pPr>
      <w:r>
        <w:rPr>
          <w:rFonts w:hint="eastAsia"/>
          <w:sz w:val="24"/>
          <w:szCs w:val="24"/>
        </w:rPr>
        <w:t xml:space="preserve">　　</w:t>
      </w:r>
      <w:r w:rsidR="00980620">
        <w:rPr>
          <w:rFonts w:hint="eastAsia"/>
          <w:sz w:val="24"/>
          <w:szCs w:val="24"/>
        </w:rPr>
        <w:t xml:space="preserve">　　　　　　　　　　　　　　　　　　　　　　　　</w:t>
      </w:r>
      <w:r w:rsidR="00AB504C">
        <w:rPr>
          <w:rFonts w:hint="eastAsia"/>
          <w:sz w:val="24"/>
          <w:szCs w:val="24"/>
        </w:rPr>
        <w:t xml:space="preserve">　　　　　　　</w:t>
      </w:r>
      <w:r w:rsidR="00FC509E">
        <w:rPr>
          <w:rFonts w:hint="eastAsia"/>
          <w:sz w:val="24"/>
          <w:szCs w:val="24"/>
        </w:rPr>
        <w:t xml:space="preserve">　</w:t>
      </w:r>
      <w:r w:rsidR="00AB504C">
        <w:rPr>
          <w:rFonts w:hint="eastAsia"/>
          <w:sz w:val="24"/>
          <w:szCs w:val="24"/>
        </w:rPr>
        <w:t>以</w:t>
      </w:r>
      <w:r w:rsidR="00FC509E">
        <w:rPr>
          <w:rFonts w:hint="eastAsia"/>
          <w:sz w:val="24"/>
          <w:szCs w:val="24"/>
        </w:rPr>
        <w:t xml:space="preserve">　上</w:t>
      </w:r>
    </w:p>
    <w:sectPr w:rsidR="00FC509E" w:rsidRPr="00FC509E" w:rsidSect="00756F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2596" w14:textId="77777777" w:rsidR="00E728B8" w:rsidRDefault="00E728B8" w:rsidP="00AB504C">
      <w:r>
        <w:separator/>
      </w:r>
    </w:p>
  </w:endnote>
  <w:endnote w:type="continuationSeparator" w:id="0">
    <w:p w14:paraId="61807EE7" w14:textId="77777777" w:rsidR="00E728B8" w:rsidRDefault="00E728B8" w:rsidP="00AB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2F94" w14:textId="77777777" w:rsidR="00E728B8" w:rsidRDefault="00E728B8" w:rsidP="00AB504C">
      <w:r>
        <w:separator/>
      </w:r>
    </w:p>
  </w:footnote>
  <w:footnote w:type="continuationSeparator" w:id="0">
    <w:p w14:paraId="0A245FED" w14:textId="77777777" w:rsidR="00E728B8" w:rsidRDefault="00E728B8" w:rsidP="00AB5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243"/>
    <w:multiLevelType w:val="hybridMultilevel"/>
    <w:tmpl w:val="F6A6F76E"/>
    <w:lvl w:ilvl="0" w:tplc="638ED11E">
      <w:start w:val="2"/>
      <w:numFmt w:val="bullet"/>
      <w:lvlText w:val="・"/>
      <w:lvlJc w:val="left"/>
      <w:pPr>
        <w:ind w:left="1395" w:hanging="360"/>
      </w:pPr>
      <w:rPr>
        <w:rFonts w:ascii="ＭＳ 明朝" w:eastAsia="ＭＳ 明朝" w:hAnsi="ＭＳ 明朝" w:cstheme="minorBidi"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 w15:restartNumberingAfterBreak="0">
    <w:nsid w:val="17A26435"/>
    <w:multiLevelType w:val="hybridMultilevel"/>
    <w:tmpl w:val="F4BC61A0"/>
    <w:lvl w:ilvl="0" w:tplc="7EDE69CA">
      <w:start w:val="2"/>
      <w:numFmt w:val="bullet"/>
      <w:lvlText w:val="・"/>
      <w:lvlJc w:val="left"/>
      <w:pPr>
        <w:ind w:left="2505" w:hanging="360"/>
      </w:pPr>
      <w:rPr>
        <w:rFonts w:ascii="ＭＳ 明朝" w:eastAsia="ＭＳ 明朝" w:hAnsi="ＭＳ 明朝" w:cstheme="minorBidi"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2" w15:restartNumberingAfterBreak="0">
    <w:nsid w:val="2CA02441"/>
    <w:multiLevelType w:val="hybridMultilevel"/>
    <w:tmpl w:val="13286230"/>
    <w:lvl w:ilvl="0" w:tplc="B206442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3" w15:restartNumberingAfterBreak="0">
    <w:nsid w:val="3B16757B"/>
    <w:multiLevelType w:val="hybridMultilevel"/>
    <w:tmpl w:val="387EBB44"/>
    <w:lvl w:ilvl="0" w:tplc="CF3A8A90">
      <w:numFmt w:val="bullet"/>
      <w:lvlText w:val="＊"/>
      <w:lvlJc w:val="left"/>
      <w:pPr>
        <w:ind w:left="1545" w:hanging="360"/>
      </w:pPr>
      <w:rPr>
        <w:rFonts w:ascii="ＭＳ 明朝" w:eastAsia="ＭＳ 明朝" w:hAnsi="ＭＳ 明朝" w:cstheme="minorBidi"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num w:numId="1" w16cid:durableId="328599412">
    <w:abstractNumId w:val="3"/>
  </w:num>
  <w:num w:numId="2" w16cid:durableId="925531078">
    <w:abstractNumId w:val="0"/>
  </w:num>
  <w:num w:numId="3" w16cid:durableId="841941988">
    <w:abstractNumId w:val="1"/>
  </w:num>
  <w:num w:numId="4" w16cid:durableId="453211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E6"/>
    <w:rsid w:val="001E1BD4"/>
    <w:rsid w:val="002E146A"/>
    <w:rsid w:val="003D3E72"/>
    <w:rsid w:val="003E3968"/>
    <w:rsid w:val="00463BB6"/>
    <w:rsid w:val="004A148E"/>
    <w:rsid w:val="004B5E8B"/>
    <w:rsid w:val="006F2F5F"/>
    <w:rsid w:val="00756FE6"/>
    <w:rsid w:val="00824BEC"/>
    <w:rsid w:val="00883D94"/>
    <w:rsid w:val="0090328A"/>
    <w:rsid w:val="009731C4"/>
    <w:rsid w:val="00980620"/>
    <w:rsid w:val="00A55727"/>
    <w:rsid w:val="00A917D9"/>
    <w:rsid w:val="00AB504C"/>
    <w:rsid w:val="00CF501E"/>
    <w:rsid w:val="00D20D42"/>
    <w:rsid w:val="00D76694"/>
    <w:rsid w:val="00E728B8"/>
    <w:rsid w:val="00F11E34"/>
    <w:rsid w:val="00F96E13"/>
    <w:rsid w:val="00FA18E9"/>
    <w:rsid w:val="00FC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EDAE75"/>
  <w15:docId w15:val="{788FB46F-6D39-4F30-A84B-080FFCC7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D94"/>
    <w:pPr>
      <w:widowControl w:val="0"/>
      <w:jc w:val="both"/>
    </w:pPr>
  </w:style>
  <w:style w:type="paragraph" w:styleId="1">
    <w:name w:val="heading 1"/>
    <w:basedOn w:val="a"/>
    <w:next w:val="a"/>
    <w:link w:val="10"/>
    <w:uiPriority w:val="9"/>
    <w:qFormat/>
    <w:rsid w:val="00883D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3D94"/>
    <w:rPr>
      <w:rFonts w:asciiTheme="majorHAnsi" w:eastAsiaTheme="majorEastAsia" w:hAnsiTheme="majorHAnsi" w:cstheme="majorBidi"/>
      <w:sz w:val="24"/>
      <w:szCs w:val="24"/>
    </w:rPr>
  </w:style>
  <w:style w:type="paragraph" w:styleId="a3">
    <w:name w:val="Title"/>
    <w:basedOn w:val="a"/>
    <w:next w:val="a"/>
    <w:link w:val="a4"/>
    <w:uiPriority w:val="10"/>
    <w:qFormat/>
    <w:rsid w:val="00883D9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83D94"/>
    <w:rPr>
      <w:rFonts w:asciiTheme="majorHAnsi" w:eastAsia="ＭＳ ゴシック" w:hAnsiTheme="majorHAnsi" w:cstheme="majorBidi"/>
      <w:sz w:val="32"/>
      <w:szCs w:val="32"/>
    </w:rPr>
  </w:style>
  <w:style w:type="paragraph" w:styleId="a5">
    <w:name w:val="Subtitle"/>
    <w:basedOn w:val="a"/>
    <w:next w:val="a"/>
    <w:link w:val="a6"/>
    <w:uiPriority w:val="11"/>
    <w:qFormat/>
    <w:rsid w:val="00883D9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83D94"/>
    <w:rPr>
      <w:rFonts w:asciiTheme="majorHAnsi" w:eastAsia="ＭＳ ゴシック" w:hAnsiTheme="majorHAnsi" w:cstheme="majorBidi"/>
      <w:sz w:val="24"/>
      <w:szCs w:val="24"/>
    </w:rPr>
  </w:style>
  <w:style w:type="paragraph" w:styleId="a7">
    <w:name w:val="No Spacing"/>
    <w:uiPriority w:val="1"/>
    <w:qFormat/>
    <w:rsid w:val="00883D94"/>
    <w:pPr>
      <w:widowControl w:val="0"/>
      <w:jc w:val="both"/>
    </w:pPr>
  </w:style>
  <w:style w:type="paragraph" w:styleId="a8">
    <w:name w:val="List Paragraph"/>
    <w:basedOn w:val="a"/>
    <w:uiPriority w:val="34"/>
    <w:qFormat/>
    <w:rsid w:val="00883D94"/>
    <w:pPr>
      <w:ind w:leftChars="400" w:left="840"/>
    </w:pPr>
  </w:style>
  <w:style w:type="paragraph" w:styleId="a9">
    <w:name w:val="header"/>
    <w:basedOn w:val="a"/>
    <w:link w:val="aa"/>
    <w:uiPriority w:val="99"/>
    <w:unhideWhenUsed/>
    <w:rsid w:val="00AB504C"/>
    <w:pPr>
      <w:tabs>
        <w:tab w:val="center" w:pos="4252"/>
        <w:tab w:val="right" w:pos="8504"/>
      </w:tabs>
      <w:snapToGrid w:val="0"/>
    </w:pPr>
  </w:style>
  <w:style w:type="character" w:customStyle="1" w:styleId="aa">
    <w:name w:val="ヘッダー (文字)"/>
    <w:basedOn w:val="a0"/>
    <w:link w:val="a9"/>
    <w:uiPriority w:val="99"/>
    <w:rsid w:val="00AB504C"/>
  </w:style>
  <w:style w:type="paragraph" w:styleId="ab">
    <w:name w:val="footer"/>
    <w:basedOn w:val="a"/>
    <w:link w:val="ac"/>
    <w:uiPriority w:val="99"/>
    <w:unhideWhenUsed/>
    <w:rsid w:val="00AB504C"/>
    <w:pPr>
      <w:tabs>
        <w:tab w:val="center" w:pos="4252"/>
        <w:tab w:val="right" w:pos="8504"/>
      </w:tabs>
      <w:snapToGrid w:val="0"/>
    </w:pPr>
  </w:style>
  <w:style w:type="character" w:customStyle="1" w:styleId="ac">
    <w:name w:val="フッター (文字)"/>
    <w:basedOn w:val="a0"/>
    <w:link w:val="ab"/>
    <w:uiPriority w:val="99"/>
    <w:rsid w:val="00AB504C"/>
  </w:style>
  <w:style w:type="table" w:styleId="ad">
    <w:name w:val="Table Grid"/>
    <w:basedOn w:val="a1"/>
    <w:uiPriority w:val="59"/>
    <w:rsid w:val="00D2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erikomori</dc:creator>
  <cp:lastModifiedBy>忠義 森</cp:lastModifiedBy>
  <cp:revision>3</cp:revision>
  <cp:lastPrinted>2021-03-24T13:31:00Z</cp:lastPrinted>
  <dcterms:created xsi:type="dcterms:W3CDTF">2024-03-21T21:40:00Z</dcterms:created>
  <dcterms:modified xsi:type="dcterms:W3CDTF">2024-03-21T22:51:00Z</dcterms:modified>
</cp:coreProperties>
</file>