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6F94" w14:textId="77777777" w:rsidR="00DB260A" w:rsidRDefault="00DB260A" w:rsidP="00DB260A">
      <w:pPr>
        <w:pStyle w:val="a4"/>
      </w:pPr>
      <w:bookmarkStart w:id="0" w:name="_GoBack"/>
      <w:bookmarkEnd w:id="0"/>
      <w:r>
        <w:rPr>
          <w:rFonts w:hint="eastAsia"/>
        </w:rPr>
        <w:t>&gt; 【JSPO】2024年4月1日付更新登録における特例措置について ほか</w:t>
      </w:r>
    </w:p>
    <w:p w14:paraId="49AF46D3" w14:textId="77777777" w:rsidR="00DB260A" w:rsidRDefault="00DB260A" w:rsidP="00DB260A">
      <w:pPr>
        <w:pStyle w:val="a4"/>
      </w:pPr>
      <w:r>
        <w:rPr>
          <w:rFonts w:hint="eastAsia"/>
        </w:rPr>
        <w:t xml:space="preserve">&gt; </w:t>
      </w:r>
    </w:p>
    <w:p w14:paraId="643CE01F" w14:textId="77777777" w:rsidR="00DB260A" w:rsidRDefault="00DB260A" w:rsidP="00DB260A">
      <w:pPr>
        <w:pStyle w:val="a4"/>
      </w:pPr>
      <w:r>
        <w:rPr>
          <w:rFonts w:hint="eastAsia"/>
        </w:rPr>
        <w:t xml:space="preserve">&gt; </w:t>
      </w:r>
    </w:p>
    <w:p w14:paraId="0E6EEC71" w14:textId="77777777" w:rsidR="00DB260A" w:rsidRDefault="00DB260A" w:rsidP="00DB260A">
      <w:pPr>
        <w:pStyle w:val="a4"/>
      </w:pPr>
      <w:r>
        <w:rPr>
          <w:rFonts w:hint="eastAsia"/>
        </w:rPr>
        <w:t>&gt; 日本スポーツ協会公認スポーツ指導者　各位</w:t>
      </w:r>
    </w:p>
    <w:p w14:paraId="50716319" w14:textId="77777777" w:rsidR="00DB260A" w:rsidRDefault="00DB260A" w:rsidP="00DB260A">
      <w:pPr>
        <w:pStyle w:val="a4"/>
      </w:pPr>
      <w:r>
        <w:rPr>
          <w:rFonts w:hint="eastAsia"/>
        </w:rPr>
        <w:t>&gt; ※本メールは、資格の状態(更新研修の実績や保有資格・競技、有効期限)にかかわらず、すべての公認スポーツ指導者へ配信しています。</w:t>
      </w:r>
    </w:p>
    <w:p w14:paraId="28F38AD4" w14:textId="77777777" w:rsidR="00DB260A" w:rsidRDefault="00DB260A" w:rsidP="00DB260A">
      <w:pPr>
        <w:pStyle w:val="a4"/>
      </w:pPr>
      <w:r>
        <w:rPr>
          <w:rFonts w:hint="eastAsia"/>
        </w:rPr>
        <w:t xml:space="preserve">&gt; </w:t>
      </w:r>
    </w:p>
    <w:p w14:paraId="2221AB34" w14:textId="77777777" w:rsidR="00DB260A" w:rsidRDefault="00DB260A" w:rsidP="00DB260A">
      <w:pPr>
        <w:pStyle w:val="a4"/>
      </w:pPr>
      <w:r>
        <w:rPr>
          <w:rFonts w:hint="eastAsia"/>
        </w:rPr>
        <w:t>&gt; 本日は、以下3点についてご案内します。</w:t>
      </w:r>
    </w:p>
    <w:p w14:paraId="00B1A89C" w14:textId="77777777" w:rsidR="00DB260A" w:rsidRDefault="00DB260A" w:rsidP="00DB260A">
      <w:pPr>
        <w:pStyle w:val="a4"/>
      </w:pPr>
      <w:r>
        <w:rPr>
          <w:rFonts w:hint="eastAsia"/>
        </w:rPr>
        <w:t>&gt; ▼2024年4月1日付更新登録における特例措置</w:t>
      </w:r>
    </w:p>
    <w:p w14:paraId="3A9E1D6C" w14:textId="77777777" w:rsidR="00DB260A" w:rsidRDefault="00DB260A" w:rsidP="00DB260A">
      <w:pPr>
        <w:pStyle w:val="a4"/>
      </w:pPr>
      <w:r>
        <w:rPr>
          <w:rFonts w:hint="eastAsia"/>
        </w:rPr>
        <w:t>&gt; ▼アスリートのキャリア支援に関する指導者向け動画の視聴案内</w:t>
      </w:r>
    </w:p>
    <w:p w14:paraId="5EDB8D47" w14:textId="77777777" w:rsidR="00DB260A" w:rsidRDefault="00DB260A" w:rsidP="00DB260A">
      <w:pPr>
        <w:pStyle w:val="a4"/>
      </w:pPr>
      <w:r>
        <w:rPr>
          <w:rFonts w:hint="eastAsia"/>
        </w:rPr>
        <w:t>&gt; ▼「ワールドマスターズゲームズ2027関西」の大会開催方針決定</w:t>
      </w:r>
    </w:p>
    <w:p w14:paraId="27C7C851" w14:textId="77777777" w:rsidR="00DB260A" w:rsidRDefault="00DB260A" w:rsidP="00DB260A">
      <w:pPr>
        <w:pStyle w:val="a4"/>
      </w:pPr>
      <w:r>
        <w:rPr>
          <w:rFonts w:hint="eastAsia"/>
        </w:rPr>
        <w:t xml:space="preserve">&gt; </w:t>
      </w:r>
    </w:p>
    <w:p w14:paraId="365C9801" w14:textId="77777777" w:rsidR="00DB260A" w:rsidRDefault="00DB260A" w:rsidP="00DB260A">
      <w:pPr>
        <w:pStyle w:val="a4"/>
      </w:pPr>
      <w:r>
        <w:rPr>
          <w:rFonts w:hint="eastAsia"/>
        </w:rPr>
        <w:t>&gt; ━━━━━━━━━━━━━━━━━━━</w:t>
      </w:r>
    </w:p>
    <w:p w14:paraId="19402A45" w14:textId="77777777" w:rsidR="00DB260A" w:rsidRDefault="00DB260A" w:rsidP="00DB260A">
      <w:pPr>
        <w:pStyle w:val="a4"/>
      </w:pPr>
      <w:r>
        <w:rPr>
          <w:rFonts w:hint="eastAsia"/>
        </w:rPr>
        <w:t>&gt; 2024年4月1日付更新登録における特例措置</w:t>
      </w:r>
    </w:p>
    <w:p w14:paraId="4DA24C9E" w14:textId="77777777" w:rsidR="00DB260A" w:rsidRDefault="00DB260A" w:rsidP="00DB260A">
      <w:pPr>
        <w:pStyle w:val="a4"/>
      </w:pPr>
      <w:r>
        <w:rPr>
          <w:rFonts w:hint="eastAsia"/>
        </w:rPr>
        <w:t>&gt; ━━━━━━━━━━━━━━━━━━━</w:t>
      </w:r>
    </w:p>
    <w:p w14:paraId="66622209" w14:textId="77777777" w:rsidR="00DB260A" w:rsidRDefault="00DB260A" w:rsidP="00DB260A">
      <w:pPr>
        <w:pStyle w:val="a4"/>
      </w:pPr>
      <w:r>
        <w:rPr>
          <w:rFonts w:hint="eastAsia"/>
        </w:rPr>
        <w:t>&gt; 来年2024年4月1日付の更新対象の皆さまは、資格有効期間(2020年4月〜2024年3月)の多くの期間において、コロナ禍に伴う更新研修の中止や開催数の減少といった状況があり、所定の更新研修を受講できていない方もいらっしゃいます。</w:t>
      </w:r>
    </w:p>
    <w:p w14:paraId="5DC0AEE6" w14:textId="77777777" w:rsidR="00DB260A" w:rsidRDefault="00DB260A" w:rsidP="00DB260A">
      <w:pPr>
        <w:pStyle w:val="a4"/>
      </w:pPr>
      <w:r>
        <w:rPr>
          <w:rFonts w:hint="eastAsia"/>
        </w:rPr>
        <w:t>&gt; そのため、特例として(一部資格・競技は除く)、来年2024年4月1日付の資格更新にあたって、所定の更新研修の受講状況に関わらず、登録手続きの対象とします。</w:t>
      </w:r>
    </w:p>
    <w:p w14:paraId="4402A285" w14:textId="77777777" w:rsidR="00DB260A" w:rsidRDefault="00DB260A" w:rsidP="00DB260A">
      <w:pPr>
        <w:pStyle w:val="a4"/>
      </w:pPr>
      <w:r>
        <w:rPr>
          <w:rFonts w:hint="eastAsia"/>
        </w:rPr>
        <w:t>&gt; なお、現時点で本特例の対象となる方におかれましても、可能な限り受講期限となる2023年9月末までに更新研修を受講いただくようお願いします。</w:t>
      </w:r>
    </w:p>
    <w:p w14:paraId="3421908C" w14:textId="77777777" w:rsidR="00DB260A" w:rsidRDefault="00DB260A" w:rsidP="00DB260A">
      <w:pPr>
        <w:pStyle w:val="a4"/>
      </w:pPr>
      <w:r>
        <w:rPr>
          <w:rFonts w:hint="eastAsia"/>
        </w:rPr>
        <w:t>&gt; 更新研修は、開催時期や地域によっては集合形態で開催されている他、オンライン形態でも開催されています。</w:t>
      </w:r>
    </w:p>
    <w:p w14:paraId="06B32899" w14:textId="77777777" w:rsidR="00DB260A" w:rsidRDefault="00DB260A" w:rsidP="00DB260A">
      <w:pPr>
        <w:pStyle w:val="a4"/>
      </w:pPr>
      <w:r>
        <w:rPr>
          <w:rFonts w:hint="eastAsia"/>
        </w:rPr>
        <w:t>&gt; また、2023年9月末までに更新研修を受講できずに更新登録される場合でも、2023年10月以降、義務とはしませんが、積極的に未受講分の研修受講をお願いします。</w:t>
      </w:r>
    </w:p>
    <w:p w14:paraId="222931FA" w14:textId="77777777" w:rsidR="00DB260A" w:rsidRDefault="00DB260A" w:rsidP="00DB260A">
      <w:pPr>
        <w:pStyle w:val="a4"/>
      </w:pPr>
      <w:r>
        <w:rPr>
          <w:rFonts w:hint="eastAsia"/>
        </w:rPr>
        <w:t>&gt; 本取扱いの詳細は、以下のページにてご確認ください。</w:t>
      </w:r>
    </w:p>
    <w:p w14:paraId="216F06BC" w14:textId="77777777" w:rsidR="00DB260A" w:rsidRDefault="00DB260A" w:rsidP="00DB260A">
      <w:pPr>
        <w:pStyle w:val="a4"/>
      </w:pPr>
      <w:r>
        <w:rPr>
          <w:rFonts w:hint="eastAsia"/>
        </w:rPr>
        <w:t xml:space="preserve">&gt; </w:t>
      </w:r>
    </w:p>
    <w:p w14:paraId="3B6215A4" w14:textId="77777777" w:rsidR="00DB260A" w:rsidRDefault="00DB260A" w:rsidP="00DB260A">
      <w:pPr>
        <w:pStyle w:val="a4"/>
      </w:pPr>
      <w:r>
        <w:rPr>
          <w:rFonts w:hint="eastAsia"/>
        </w:rPr>
        <w:t>&gt; ▼2024年4月1日付特例の詳細</w:t>
      </w:r>
    </w:p>
    <w:p w14:paraId="3CE50906" w14:textId="77777777" w:rsidR="00DB260A" w:rsidRDefault="00DB260A" w:rsidP="00DB260A">
      <w:pPr>
        <w:pStyle w:val="a4"/>
      </w:pPr>
      <w:r>
        <w:rPr>
          <w:rFonts w:hint="eastAsia"/>
        </w:rPr>
        <w:t xml:space="preserve">&gt;  </w:t>
      </w:r>
      <w:hyperlink r:id="rId4" w:history="1">
        <w:r>
          <w:rPr>
            <w:rStyle w:val="a3"/>
            <w:rFonts w:hint="eastAsia"/>
          </w:rPr>
          <w:t>https://www.japan-sports.or.jp/coach/news/tabid884.html?itemid=4745</w:t>
        </w:r>
      </w:hyperlink>
    </w:p>
    <w:p w14:paraId="3997F9DB" w14:textId="77777777" w:rsidR="00DB260A" w:rsidRDefault="00DB260A" w:rsidP="00DB260A">
      <w:pPr>
        <w:pStyle w:val="a4"/>
      </w:pPr>
      <w:r>
        <w:rPr>
          <w:rFonts w:hint="eastAsia"/>
        </w:rPr>
        <w:t xml:space="preserve">&gt; </w:t>
      </w:r>
    </w:p>
    <w:p w14:paraId="165915C3" w14:textId="77777777" w:rsidR="00DB260A" w:rsidRDefault="00DB260A" w:rsidP="00DB260A">
      <w:pPr>
        <w:pStyle w:val="a4"/>
      </w:pPr>
      <w:r>
        <w:rPr>
          <w:rFonts w:hint="eastAsia"/>
        </w:rPr>
        <w:t>&gt; ※2023年10月1日付特例の詳細</w:t>
      </w:r>
    </w:p>
    <w:p w14:paraId="72A48D17" w14:textId="77777777" w:rsidR="00DB260A" w:rsidRDefault="00DB260A" w:rsidP="00DB260A">
      <w:pPr>
        <w:pStyle w:val="a4"/>
      </w:pPr>
      <w:r>
        <w:rPr>
          <w:rFonts w:hint="eastAsia"/>
        </w:rPr>
        <w:t xml:space="preserve">&gt;  </w:t>
      </w:r>
      <w:hyperlink r:id="rId5" w:history="1">
        <w:r>
          <w:rPr>
            <w:rStyle w:val="a3"/>
            <w:rFonts w:hint="eastAsia"/>
          </w:rPr>
          <w:t>https://www.japan-sports.or.jp/coach/news/tabid884.html?itemid=4628</w:t>
        </w:r>
      </w:hyperlink>
    </w:p>
    <w:p w14:paraId="2DC58E7D" w14:textId="77777777" w:rsidR="00DB260A" w:rsidRDefault="00DB260A" w:rsidP="00DB260A">
      <w:pPr>
        <w:pStyle w:val="a4"/>
      </w:pPr>
      <w:r>
        <w:rPr>
          <w:rFonts w:hint="eastAsia"/>
        </w:rPr>
        <w:t xml:space="preserve">&gt; </w:t>
      </w:r>
    </w:p>
    <w:p w14:paraId="0EF810E1" w14:textId="77777777" w:rsidR="00DB260A" w:rsidRDefault="00DB260A" w:rsidP="00DB260A">
      <w:pPr>
        <w:pStyle w:val="a4"/>
      </w:pPr>
      <w:r>
        <w:rPr>
          <w:rFonts w:hint="eastAsia"/>
        </w:rPr>
        <w:t>&gt; ※2024年10月1日付以降における対応については、現段階では未定となっております。</w:t>
      </w:r>
    </w:p>
    <w:p w14:paraId="5DAC3571" w14:textId="77777777" w:rsidR="00DB260A" w:rsidRDefault="00DB260A" w:rsidP="00DB260A">
      <w:pPr>
        <w:pStyle w:val="a4"/>
      </w:pPr>
      <w:r>
        <w:rPr>
          <w:rFonts w:hint="eastAsia"/>
        </w:rPr>
        <w:lastRenderedPageBreak/>
        <w:t xml:space="preserve">&gt; </w:t>
      </w:r>
    </w:p>
    <w:p w14:paraId="328B289D" w14:textId="77777777" w:rsidR="00DB260A" w:rsidRDefault="00DB260A" w:rsidP="00DB260A">
      <w:pPr>
        <w:pStyle w:val="a4"/>
      </w:pPr>
      <w:r>
        <w:rPr>
          <w:rFonts w:hint="eastAsia"/>
        </w:rPr>
        <w:t>&gt; ○公認スポーツ指導者資格を更新するためには、資格認定日(更新日)から資格有効期限の6か月前までにJSPOまたは当該中央競技団体の定める各種研修のうち最低1回受講する必要があります。定められている研修の回数や内容は資格・競技によって異なります。</w:t>
      </w:r>
    </w:p>
    <w:p w14:paraId="1FA1CC7B" w14:textId="77777777" w:rsidR="00DB260A" w:rsidRDefault="00DB260A" w:rsidP="00DB260A">
      <w:pPr>
        <w:pStyle w:val="a4"/>
      </w:pPr>
      <w:r>
        <w:rPr>
          <w:rFonts w:hint="eastAsia"/>
        </w:rPr>
        <w:t>&gt; ※資格認定日(更新日)に、それまでの研修実績がリセットされます。そのため、資格認定日以前の研修実績は、資格認定日以降の研修実績として持ち越されませんのでご注意ください。具体的には、2023年4月1日付で新規登録(追加登録や昇格は除く)や更新登録された場合は、2023年4月1日以降に開催された研修が実績の対象となります。</w:t>
      </w:r>
    </w:p>
    <w:p w14:paraId="1D2E3C10" w14:textId="77777777" w:rsidR="00DB260A" w:rsidRDefault="00DB260A" w:rsidP="00DB260A">
      <w:pPr>
        <w:pStyle w:val="a4"/>
      </w:pPr>
      <w:r>
        <w:rPr>
          <w:rFonts w:hint="eastAsia"/>
        </w:rPr>
        <w:t xml:space="preserve">&gt; </w:t>
      </w:r>
    </w:p>
    <w:p w14:paraId="11C30031" w14:textId="77777777" w:rsidR="00DB260A" w:rsidRDefault="00DB260A" w:rsidP="00DB260A">
      <w:pPr>
        <w:pStyle w:val="a4"/>
      </w:pPr>
      <w:r>
        <w:rPr>
          <w:rFonts w:hint="eastAsia"/>
        </w:rPr>
        <w:t>&gt; ▼詳細は以下にてご確認ください。</w:t>
      </w:r>
    </w:p>
    <w:p w14:paraId="00EB0B21" w14:textId="77777777" w:rsidR="00DB260A" w:rsidRDefault="00DB260A" w:rsidP="00DB260A">
      <w:pPr>
        <w:pStyle w:val="a4"/>
      </w:pPr>
      <w:r>
        <w:rPr>
          <w:rFonts w:hint="eastAsia"/>
        </w:rPr>
        <w:t xml:space="preserve">&gt;  </w:t>
      </w:r>
      <w:hyperlink r:id="rId6" w:history="1">
        <w:r>
          <w:rPr>
            <w:rStyle w:val="a3"/>
            <w:rFonts w:hint="eastAsia"/>
          </w:rPr>
          <w:t>https://www.japan-sports.or.jp/coach/tabid233.html</w:t>
        </w:r>
      </w:hyperlink>
    </w:p>
    <w:p w14:paraId="5416B4B9" w14:textId="77777777" w:rsidR="00DB260A" w:rsidRDefault="00DB260A" w:rsidP="00DB260A">
      <w:pPr>
        <w:pStyle w:val="a4"/>
      </w:pPr>
      <w:r>
        <w:rPr>
          <w:rFonts w:hint="eastAsia"/>
        </w:rPr>
        <w:t xml:space="preserve">&gt; </w:t>
      </w:r>
    </w:p>
    <w:p w14:paraId="061FFED8" w14:textId="77777777" w:rsidR="00DB260A" w:rsidRDefault="00DB260A" w:rsidP="00DB260A">
      <w:pPr>
        <w:pStyle w:val="a4"/>
      </w:pPr>
      <w:r>
        <w:rPr>
          <w:rFonts w:hint="eastAsia"/>
        </w:rPr>
        <w:t>&gt; ▼ご自身の受講実績は、指導者マイページにてご確認ください。</w:t>
      </w:r>
    </w:p>
    <w:p w14:paraId="1480570C" w14:textId="77777777" w:rsidR="00DB260A" w:rsidRDefault="00DB260A" w:rsidP="00DB260A">
      <w:pPr>
        <w:pStyle w:val="a4"/>
      </w:pPr>
      <w:r>
        <w:rPr>
          <w:rFonts w:hint="eastAsia"/>
        </w:rPr>
        <w:t xml:space="preserve">&gt;  </w:t>
      </w:r>
      <w:hyperlink r:id="rId7" w:history="1">
        <w:r>
          <w:rPr>
            <w:rStyle w:val="a3"/>
            <w:rFonts w:hint="eastAsia"/>
          </w:rPr>
          <w:t>https://my.japan-sports.or.jp</w:t>
        </w:r>
      </w:hyperlink>
    </w:p>
    <w:p w14:paraId="1A983224" w14:textId="77777777" w:rsidR="00DB260A" w:rsidRDefault="00DB260A" w:rsidP="00DB260A">
      <w:pPr>
        <w:pStyle w:val="a4"/>
      </w:pPr>
      <w:r>
        <w:rPr>
          <w:rFonts w:hint="eastAsia"/>
        </w:rPr>
        <w:t xml:space="preserve">&gt; </w:t>
      </w:r>
    </w:p>
    <w:p w14:paraId="5BC84D31" w14:textId="77777777" w:rsidR="00DB260A" w:rsidRDefault="00DB260A" w:rsidP="00DB260A">
      <w:pPr>
        <w:pStyle w:val="a4"/>
      </w:pPr>
      <w:r>
        <w:rPr>
          <w:rFonts w:hint="eastAsia"/>
        </w:rPr>
        <w:t xml:space="preserve">&gt; </w:t>
      </w:r>
    </w:p>
    <w:p w14:paraId="2E4640E5" w14:textId="77777777" w:rsidR="00DB260A" w:rsidRDefault="00DB260A" w:rsidP="00DB260A">
      <w:pPr>
        <w:pStyle w:val="a4"/>
      </w:pPr>
      <w:r>
        <w:rPr>
          <w:rFonts w:hint="eastAsia"/>
        </w:rPr>
        <w:t>&gt; ━━━━━━━━━━━━━━━━━━━</w:t>
      </w:r>
    </w:p>
    <w:p w14:paraId="583460D7" w14:textId="77777777" w:rsidR="00DB260A" w:rsidRDefault="00DB260A" w:rsidP="00DB260A">
      <w:pPr>
        <w:pStyle w:val="a4"/>
      </w:pPr>
      <w:r>
        <w:rPr>
          <w:rFonts w:hint="eastAsia"/>
        </w:rPr>
        <w:t>&gt; アスリートのキャリア支援に関する指導者向け動画の視聴案内</w:t>
      </w:r>
    </w:p>
    <w:p w14:paraId="6C73F52A" w14:textId="77777777" w:rsidR="00DB260A" w:rsidRDefault="00DB260A" w:rsidP="00DB260A">
      <w:pPr>
        <w:pStyle w:val="a4"/>
      </w:pPr>
      <w:r>
        <w:rPr>
          <w:rFonts w:hint="eastAsia"/>
        </w:rPr>
        <w:t>&gt; ━━━━━━━━━━━━━━━━━━━</w:t>
      </w:r>
    </w:p>
    <w:p w14:paraId="37913D07" w14:textId="77777777" w:rsidR="00DB260A" w:rsidRDefault="00DB260A" w:rsidP="00DB260A">
      <w:pPr>
        <w:pStyle w:val="a4"/>
      </w:pPr>
      <w:r>
        <w:rPr>
          <w:rFonts w:hint="eastAsia"/>
        </w:rPr>
        <w:t>&gt; JSPOも会員として参加しているスポーツキャリアサポートコンソーシアム(SCSC)では、アスリートが競技生活を通じて主体性を磨き、競技人生のみならず、人生全体を豊かにするために指導者に期待されるキャリア支援のあり方とキャリア支援プログラムの実例について、映像にまとめました。ぜひご視聴いただき、ご自身の日頃の活動にお役立てください。</w:t>
      </w:r>
    </w:p>
    <w:p w14:paraId="59DEF741" w14:textId="77777777" w:rsidR="00DB260A" w:rsidRDefault="00DB260A" w:rsidP="00DB260A">
      <w:pPr>
        <w:pStyle w:val="a4"/>
      </w:pPr>
      <w:r>
        <w:rPr>
          <w:rFonts w:hint="eastAsia"/>
        </w:rPr>
        <w:t>&gt; なお、キャリア支援プログラムの自チームでの導入についてご関心のある方、自チームのアスリートのキャリア支援でご相談のある方は、SCSC事務局にメールもしくはお電話でお問い合わせください。</w:t>
      </w:r>
    </w:p>
    <w:p w14:paraId="59C05DEA" w14:textId="77777777" w:rsidR="00DB260A" w:rsidRDefault="00DB260A" w:rsidP="00DB260A">
      <w:pPr>
        <w:pStyle w:val="a4"/>
      </w:pPr>
      <w:r>
        <w:rPr>
          <w:rFonts w:hint="eastAsia"/>
        </w:rPr>
        <w:t xml:space="preserve">&gt; </w:t>
      </w:r>
    </w:p>
    <w:p w14:paraId="43DFCA07" w14:textId="77777777" w:rsidR="00DB260A" w:rsidRDefault="00DB260A" w:rsidP="00DB260A">
      <w:pPr>
        <w:pStyle w:val="a4"/>
      </w:pPr>
      <w:r>
        <w:rPr>
          <w:rFonts w:hint="eastAsia"/>
        </w:rPr>
        <w:t>&gt; ▼映像はこちらから</w:t>
      </w:r>
    </w:p>
    <w:p w14:paraId="7B563738" w14:textId="77777777" w:rsidR="00DB260A" w:rsidRDefault="00DB260A" w:rsidP="00DB260A">
      <w:pPr>
        <w:pStyle w:val="a4"/>
      </w:pPr>
      <w:r>
        <w:rPr>
          <w:rFonts w:hint="eastAsia"/>
        </w:rPr>
        <w:t xml:space="preserve">&gt;  </w:t>
      </w:r>
      <w:hyperlink r:id="rId8" w:history="1">
        <w:r>
          <w:rPr>
            <w:rStyle w:val="a3"/>
            <w:rFonts w:hint="eastAsia"/>
          </w:rPr>
          <w:t>https://sportcareer.jp/original-movie/</w:t>
        </w:r>
      </w:hyperlink>
    </w:p>
    <w:p w14:paraId="359166E4" w14:textId="77777777" w:rsidR="00DB260A" w:rsidRDefault="00DB260A" w:rsidP="00DB260A">
      <w:pPr>
        <w:pStyle w:val="a4"/>
      </w:pPr>
      <w:r>
        <w:rPr>
          <w:rFonts w:hint="eastAsia"/>
        </w:rPr>
        <w:t xml:space="preserve">&gt; </w:t>
      </w:r>
    </w:p>
    <w:p w14:paraId="262502EF" w14:textId="77777777" w:rsidR="00DB260A" w:rsidRDefault="00DB260A" w:rsidP="00DB260A">
      <w:pPr>
        <w:pStyle w:val="a4"/>
      </w:pPr>
      <w:r>
        <w:rPr>
          <w:rFonts w:hint="eastAsia"/>
        </w:rPr>
        <w:t>&gt; ■動画タイトル</w:t>
      </w:r>
    </w:p>
    <w:p w14:paraId="74EE56F3" w14:textId="77777777" w:rsidR="00DB260A" w:rsidRDefault="00DB260A" w:rsidP="00DB260A">
      <w:pPr>
        <w:pStyle w:val="a4"/>
      </w:pPr>
      <w:r>
        <w:rPr>
          <w:rFonts w:hint="eastAsia"/>
        </w:rPr>
        <w:t>&gt; ・アスリートの主体性を磨くキャリア支援の重要性と指導者に求められる役割</w:t>
      </w:r>
    </w:p>
    <w:p w14:paraId="768A9718" w14:textId="77777777" w:rsidR="00DB260A" w:rsidRDefault="00DB260A" w:rsidP="00DB260A">
      <w:pPr>
        <w:pStyle w:val="a4"/>
      </w:pPr>
      <w:r>
        <w:rPr>
          <w:rFonts w:hint="eastAsia"/>
        </w:rPr>
        <w:t>&gt; ・キャリア支援プログラム実践例１　水戸ホーリーホック（サッカー）</w:t>
      </w:r>
    </w:p>
    <w:p w14:paraId="3DD3666F" w14:textId="77777777" w:rsidR="00DB260A" w:rsidRDefault="00DB260A" w:rsidP="00DB260A">
      <w:pPr>
        <w:pStyle w:val="a4"/>
      </w:pPr>
      <w:r>
        <w:rPr>
          <w:rFonts w:hint="eastAsia"/>
        </w:rPr>
        <w:t>&gt; ・キャリア支援プログラム実践例２　レジックスポーツ（体操）</w:t>
      </w:r>
    </w:p>
    <w:p w14:paraId="720D8DC2" w14:textId="77777777" w:rsidR="00DB260A" w:rsidRDefault="00DB260A" w:rsidP="00DB260A">
      <w:pPr>
        <w:pStyle w:val="a4"/>
      </w:pPr>
      <w:r>
        <w:rPr>
          <w:rFonts w:hint="eastAsia"/>
        </w:rPr>
        <w:lastRenderedPageBreak/>
        <w:t xml:space="preserve">&gt; </w:t>
      </w:r>
    </w:p>
    <w:p w14:paraId="0D0438BA" w14:textId="77777777" w:rsidR="00DB260A" w:rsidRDefault="00DB260A" w:rsidP="00DB260A">
      <w:pPr>
        <w:pStyle w:val="a4"/>
      </w:pPr>
      <w:r>
        <w:rPr>
          <w:rFonts w:hint="eastAsia"/>
        </w:rPr>
        <w:t xml:space="preserve">&gt; </w:t>
      </w:r>
    </w:p>
    <w:p w14:paraId="7600E4C0" w14:textId="77777777" w:rsidR="00DB260A" w:rsidRDefault="00DB260A" w:rsidP="00DB260A">
      <w:pPr>
        <w:pStyle w:val="a4"/>
      </w:pPr>
      <w:r>
        <w:rPr>
          <w:rFonts w:hint="eastAsia"/>
        </w:rPr>
        <w:t>&gt; ＜問い合わせ先＞</w:t>
      </w:r>
    </w:p>
    <w:p w14:paraId="1B5487E6" w14:textId="77777777" w:rsidR="00DB260A" w:rsidRDefault="00DB260A" w:rsidP="00DB260A">
      <w:pPr>
        <w:pStyle w:val="a4"/>
      </w:pPr>
      <w:r>
        <w:rPr>
          <w:rFonts w:hint="eastAsia"/>
        </w:rPr>
        <w:t>&gt; ●キャリア支援プログラムを含めた、アスリートのキャリア支援に関して</w:t>
      </w:r>
    </w:p>
    <w:p w14:paraId="14EE36A2" w14:textId="77777777" w:rsidR="00DB260A" w:rsidRDefault="00DB260A" w:rsidP="00DB260A">
      <w:pPr>
        <w:pStyle w:val="a4"/>
      </w:pPr>
      <w:r>
        <w:rPr>
          <w:rFonts w:hint="eastAsia"/>
        </w:rPr>
        <w:t>&gt; スポーツキャリアサポートコンソーシアム事務局　(株)フューチャー・デザイン・ラボ</w:t>
      </w:r>
    </w:p>
    <w:p w14:paraId="11B2A18C" w14:textId="77777777" w:rsidR="00DB260A" w:rsidRDefault="00DB260A" w:rsidP="00DB260A">
      <w:pPr>
        <w:pStyle w:val="a4"/>
      </w:pPr>
      <w:r>
        <w:rPr>
          <w:rFonts w:hint="eastAsia"/>
        </w:rPr>
        <w:t xml:space="preserve">&gt; メール： </w:t>
      </w:r>
      <w:hyperlink r:id="rId9" w:history="1">
        <w:r>
          <w:rPr>
            <w:rStyle w:val="a3"/>
            <w:rFonts w:hint="eastAsia"/>
          </w:rPr>
          <w:t>sportcareer@futuredesignlab.jp</w:t>
        </w:r>
      </w:hyperlink>
      <w:r>
        <w:rPr>
          <w:rFonts w:hint="eastAsia"/>
        </w:rPr>
        <w:t xml:space="preserve">　電話： 03-6222-9855</w:t>
      </w:r>
    </w:p>
    <w:p w14:paraId="0CEC3049" w14:textId="77777777" w:rsidR="00DB260A" w:rsidRDefault="00DB260A" w:rsidP="00DB260A">
      <w:pPr>
        <w:pStyle w:val="a4"/>
      </w:pPr>
      <w:r>
        <w:rPr>
          <w:rFonts w:hint="eastAsia"/>
        </w:rPr>
        <w:t xml:space="preserve">&gt; </w:t>
      </w:r>
    </w:p>
    <w:p w14:paraId="5C050B61" w14:textId="77777777" w:rsidR="00DB260A" w:rsidRDefault="00DB260A" w:rsidP="00DB260A">
      <w:pPr>
        <w:pStyle w:val="a4"/>
      </w:pPr>
      <w:r>
        <w:rPr>
          <w:rFonts w:hint="eastAsia"/>
        </w:rPr>
        <w:t>&gt; ■スポーツキャリアサポートコンソーシアム(SCSC)とは</w:t>
      </w:r>
    </w:p>
    <w:p w14:paraId="48925E2E" w14:textId="77777777" w:rsidR="00DB260A" w:rsidRDefault="00DB260A" w:rsidP="00DB260A">
      <w:pPr>
        <w:pStyle w:val="a4"/>
      </w:pPr>
      <w:r>
        <w:rPr>
          <w:rFonts w:hint="eastAsia"/>
        </w:rPr>
        <w:t>&gt; 20017年2月にスポーツ庁委託事業の一環として、アスリートのキャリア形成を支援する体制を整備することを目指して創設され、現在、産学官連携組織として82団体が加盟しています(2023年1月現在)。 SCSCは、スポーツ界、経済界、教育界などの団体・法人等が参画し、「協働と共益」を理念に運営しています。</w:t>
      </w:r>
    </w:p>
    <w:p w14:paraId="3233F1AA" w14:textId="77777777" w:rsidR="00DB260A" w:rsidRDefault="00DB260A" w:rsidP="00DB260A">
      <w:pPr>
        <w:pStyle w:val="a4"/>
      </w:pPr>
      <w:r>
        <w:rPr>
          <w:rFonts w:hint="eastAsia"/>
        </w:rPr>
        <w:t xml:space="preserve">&gt; ホームページ </w:t>
      </w:r>
      <w:hyperlink r:id="rId10" w:history="1">
        <w:r>
          <w:rPr>
            <w:rStyle w:val="a3"/>
            <w:rFonts w:hint="eastAsia"/>
          </w:rPr>
          <w:t>https://sportcareer.jp/</w:t>
        </w:r>
      </w:hyperlink>
    </w:p>
    <w:p w14:paraId="0DCAD044" w14:textId="77777777" w:rsidR="00DB260A" w:rsidRDefault="00DB260A" w:rsidP="00DB260A">
      <w:pPr>
        <w:pStyle w:val="a4"/>
      </w:pPr>
      <w:r>
        <w:rPr>
          <w:rFonts w:hint="eastAsia"/>
        </w:rPr>
        <w:t xml:space="preserve">&gt; </w:t>
      </w:r>
    </w:p>
    <w:p w14:paraId="38A47B73" w14:textId="77777777" w:rsidR="00DB260A" w:rsidRDefault="00DB260A" w:rsidP="00DB260A">
      <w:pPr>
        <w:pStyle w:val="a4"/>
      </w:pPr>
      <w:r>
        <w:rPr>
          <w:rFonts w:hint="eastAsia"/>
        </w:rPr>
        <w:t xml:space="preserve">&gt; </w:t>
      </w:r>
    </w:p>
    <w:p w14:paraId="1920ADD7" w14:textId="77777777" w:rsidR="00DB260A" w:rsidRDefault="00DB260A" w:rsidP="00DB260A">
      <w:pPr>
        <w:pStyle w:val="a4"/>
      </w:pPr>
      <w:r>
        <w:rPr>
          <w:rFonts w:hint="eastAsia"/>
        </w:rPr>
        <w:t>&gt; ━━━━━━━━━━━━━━━━━━━━</w:t>
      </w:r>
    </w:p>
    <w:p w14:paraId="15B9DA63" w14:textId="77777777" w:rsidR="00DB260A" w:rsidRDefault="00DB260A" w:rsidP="00DB260A">
      <w:pPr>
        <w:pStyle w:val="a4"/>
      </w:pPr>
      <w:r>
        <w:rPr>
          <w:rFonts w:hint="eastAsia"/>
        </w:rPr>
        <w:t>&gt; 「ワールドマスターズゲームズ2027関西」の大会開催方針決定</w:t>
      </w:r>
    </w:p>
    <w:p w14:paraId="15FBD42B" w14:textId="77777777" w:rsidR="00DB260A" w:rsidRDefault="00DB260A" w:rsidP="00DB260A">
      <w:pPr>
        <w:pStyle w:val="a4"/>
      </w:pPr>
      <w:r>
        <w:rPr>
          <w:rFonts w:hint="eastAsia"/>
        </w:rPr>
        <w:t>&gt; ━━━━━━━━━━━━━━━━━━━━</w:t>
      </w:r>
    </w:p>
    <w:p w14:paraId="7907450B" w14:textId="77777777" w:rsidR="00DB260A" w:rsidRDefault="00DB260A" w:rsidP="00DB260A">
      <w:pPr>
        <w:pStyle w:val="a4"/>
      </w:pPr>
      <w:r>
        <w:rPr>
          <w:rFonts w:hint="eastAsia"/>
        </w:rPr>
        <w:t>&gt; 新型コロナウイルス感染症の影響で開催を延期した「ワールドマスターズゲームズ」の大会開催方針が決定しました。</w:t>
      </w:r>
    </w:p>
    <w:p w14:paraId="26F0A584" w14:textId="77777777" w:rsidR="00DB260A" w:rsidRDefault="00DB260A" w:rsidP="00DB260A">
      <w:pPr>
        <w:pStyle w:val="a4"/>
      </w:pPr>
      <w:r>
        <w:rPr>
          <w:rFonts w:hint="eastAsia"/>
        </w:rPr>
        <w:t>&gt; 「ワールドマスターズゲームズ」は概ね30歳以上の方であればどなたでも参加可能で、世界中のトップアスリートやスポーツ愛好家と一緒に競技できる国際的な生涯スポーツ大会です。今後も定期的に大会に関する情報をご案内予定です。</w:t>
      </w:r>
    </w:p>
    <w:p w14:paraId="790A8FCB" w14:textId="77777777" w:rsidR="00DB260A" w:rsidRDefault="00DB260A" w:rsidP="00DB260A">
      <w:pPr>
        <w:pStyle w:val="a4"/>
      </w:pPr>
      <w:r>
        <w:rPr>
          <w:rFonts w:hint="eastAsia"/>
        </w:rPr>
        <w:t xml:space="preserve">&gt; </w:t>
      </w:r>
    </w:p>
    <w:p w14:paraId="253B4C98" w14:textId="77777777" w:rsidR="00DB260A" w:rsidRDefault="00DB260A" w:rsidP="00DB260A">
      <w:pPr>
        <w:pStyle w:val="a4"/>
      </w:pPr>
      <w:r>
        <w:rPr>
          <w:rFonts w:hint="eastAsia"/>
        </w:rPr>
        <w:t>&gt; ■大会開催方針の概要</w:t>
      </w:r>
    </w:p>
    <w:p w14:paraId="6EF621C8" w14:textId="77777777" w:rsidR="00DB260A" w:rsidRDefault="00DB260A" w:rsidP="00DB260A">
      <w:pPr>
        <w:pStyle w:val="a4"/>
      </w:pPr>
      <w:r>
        <w:rPr>
          <w:rFonts w:hint="eastAsia"/>
        </w:rPr>
        <w:t>&gt; 大 会 名　ワールドマスターズゲームズ2027関西</w:t>
      </w:r>
    </w:p>
    <w:p w14:paraId="737AE931" w14:textId="77777777" w:rsidR="00DB260A" w:rsidRDefault="00DB260A" w:rsidP="00DB260A">
      <w:pPr>
        <w:pStyle w:val="a4"/>
      </w:pPr>
      <w:r>
        <w:rPr>
          <w:rFonts w:hint="eastAsia"/>
        </w:rPr>
        <w:t>&gt; 開催期間　2027年5月14日(金)〜30日(日)・17日間</w:t>
      </w:r>
    </w:p>
    <w:p w14:paraId="4D510099" w14:textId="77777777" w:rsidR="00DB260A" w:rsidRDefault="00DB260A" w:rsidP="00DB260A">
      <w:pPr>
        <w:pStyle w:val="a4"/>
      </w:pPr>
      <w:r>
        <w:rPr>
          <w:rFonts w:hint="eastAsia"/>
        </w:rPr>
        <w:t>&gt; 開催競技　公式競技 35競技59種目</w:t>
      </w:r>
    </w:p>
    <w:p w14:paraId="3790DAE7" w14:textId="77777777" w:rsidR="00DB260A" w:rsidRDefault="00DB260A" w:rsidP="00DB260A">
      <w:pPr>
        <w:pStyle w:val="a4"/>
      </w:pPr>
      <w:r>
        <w:rPr>
          <w:rFonts w:hint="eastAsia"/>
        </w:rPr>
        <w:t>&gt; 開催場所　福井県、滋賀県、京都府、大阪府、兵庫県、奈良県、和歌山県、鳥取県、徳島県、京都市、大阪市、堺市、神戸市の13府県政令市</w:t>
      </w:r>
    </w:p>
    <w:p w14:paraId="4B2AAA48" w14:textId="77777777" w:rsidR="00DB260A" w:rsidRDefault="00DB260A" w:rsidP="00DB260A">
      <w:pPr>
        <w:pStyle w:val="a4"/>
      </w:pPr>
      <w:r>
        <w:rPr>
          <w:rFonts w:hint="eastAsia"/>
        </w:rPr>
        <w:t>&gt; 参加者数　国内30,000人、海外20,000人　※目標</w:t>
      </w:r>
    </w:p>
    <w:p w14:paraId="3ED3683E" w14:textId="77777777" w:rsidR="00DB260A" w:rsidRDefault="00DB260A" w:rsidP="00DB260A">
      <w:pPr>
        <w:pStyle w:val="a4"/>
      </w:pPr>
      <w:r>
        <w:rPr>
          <w:rFonts w:hint="eastAsia"/>
        </w:rPr>
        <w:t>&gt; 主　　催　公益財団法人ワールドマスターズゲームズ2021関西組織委員会／開催府県政令市実行委員会及び開催市町実行委員会</w:t>
      </w:r>
    </w:p>
    <w:p w14:paraId="4F52F56E" w14:textId="77777777" w:rsidR="00DB260A" w:rsidRDefault="00DB260A" w:rsidP="00DB260A">
      <w:pPr>
        <w:pStyle w:val="a4"/>
      </w:pPr>
      <w:r>
        <w:rPr>
          <w:rFonts w:hint="eastAsia"/>
        </w:rPr>
        <w:t>&gt; 共　　催　公益財団法人日本スポーツ協会／公益財団法人日本パラスポーツ協会</w:t>
      </w:r>
    </w:p>
    <w:p w14:paraId="3C9E4DCF" w14:textId="77777777" w:rsidR="00DB260A" w:rsidRDefault="00DB260A" w:rsidP="00DB260A">
      <w:pPr>
        <w:pStyle w:val="a4"/>
      </w:pPr>
      <w:r>
        <w:rPr>
          <w:rFonts w:hint="eastAsia"/>
        </w:rPr>
        <w:t>&gt; 後　　援　スポーツ庁</w:t>
      </w:r>
    </w:p>
    <w:p w14:paraId="201BD7AA" w14:textId="77777777" w:rsidR="00DB260A" w:rsidRDefault="00DB260A" w:rsidP="00DB260A">
      <w:pPr>
        <w:pStyle w:val="a4"/>
      </w:pPr>
      <w:r>
        <w:rPr>
          <w:rFonts w:hint="eastAsia"/>
        </w:rPr>
        <w:t xml:space="preserve">&gt; </w:t>
      </w:r>
    </w:p>
    <w:p w14:paraId="672D69F3" w14:textId="77777777" w:rsidR="00DB260A" w:rsidRDefault="00DB260A" w:rsidP="00DB260A">
      <w:pPr>
        <w:pStyle w:val="a4"/>
      </w:pPr>
      <w:r>
        <w:rPr>
          <w:rFonts w:hint="eastAsia"/>
        </w:rPr>
        <w:lastRenderedPageBreak/>
        <w:t xml:space="preserve">&gt; </w:t>
      </w:r>
    </w:p>
    <w:p w14:paraId="54467D45" w14:textId="77777777" w:rsidR="00DB260A" w:rsidRDefault="00DB260A" w:rsidP="00DB260A">
      <w:pPr>
        <w:pStyle w:val="a4"/>
      </w:pPr>
      <w:r>
        <w:rPr>
          <w:rFonts w:hint="eastAsia"/>
        </w:rPr>
        <w:t>&gt; **********************************************</w:t>
      </w:r>
    </w:p>
    <w:p w14:paraId="2F40B2C8" w14:textId="77777777" w:rsidR="00DB260A" w:rsidRDefault="00DB260A" w:rsidP="00DB260A">
      <w:pPr>
        <w:pStyle w:val="a4"/>
      </w:pPr>
      <w:r>
        <w:rPr>
          <w:rFonts w:hint="eastAsia"/>
        </w:rPr>
        <w:t>&gt; ■本メールは公認スポーツ指導者で指導者マイページをお持ちの方に送信しています。</w:t>
      </w:r>
    </w:p>
    <w:p w14:paraId="60178004" w14:textId="77777777" w:rsidR="00DB260A" w:rsidRDefault="00DB260A" w:rsidP="00DB260A">
      <w:pPr>
        <w:pStyle w:val="a4"/>
      </w:pPr>
      <w:r>
        <w:rPr>
          <w:rFonts w:hint="eastAsia"/>
        </w:rPr>
        <w:t>&gt; ■本メールアドレスは配信専用となっており、ご返信いただいてもご回答することが出来ません。</w:t>
      </w:r>
    </w:p>
    <w:p w14:paraId="0096FFBC" w14:textId="77777777" w:rsidR="00DB260A" w:rsidRDefault="00DB260A" w:rsidP="00DB260A">
      <w:pPr>
        <w:pStyle w:val="a4"/>
      </w:pPr>
      <w:r>
        <w:rPr>
          <w:rFonts w:hint="eastAsia"/>
        </w:rPr>
        <w:t>&gt; ----------------------------------------------</w:t>
      </w:r>
    </w:p>
    <w:p w14:paraId="3BDD8073" w14:textId="77777777" w:rsidR="00DB260A" w:rsidRDefault="00DB260A" w:rsidP="00DB260A">
      <w:pPr>
        <w:pStyle w:val="a4"/>
      </w:pPr>
      <w:r>
        <w:rPr>
          <w:rFonts w:hint="eastAsia"/>
        </w:rPr>
        <w:t>&gt; 公益財団法人日本スポーツ協会(JSPO)スポーツ指導者育成部</w:t>
      </w:r>
    </w:p>
    <w:p w14:paraId="3B959B9D" w14:textId="77777777" w:rsidR="00DB260A" w:rsidRDefault="00DB260A" w:rsidP="00DB260A">
      <w:pPr>
        <w:pStyle w:val="a4"/>
      </w:pPr>
      <w:r>
        <w:rPr>
          <w:rFonts w:hint="eastAsia"/>
        </w:rPr>
        <w:t xml:space="preserve">&gt; ホームページ　　　</w:t>
      </w:r>
      <w:hyperlink r:id="rId11" w:history="1">
        <w:r>
          <w:rPr>
            <w:rStyle w:val="a3"/>
            <w:rFonts w:hint="eastAsia"/>
          </w:rPr>
          <w:t>https://www.japan-sports.or.jp</w:t>
        </w:r>
      </w:hyperlink>
    </w:p>
    <w:p w14:paraId="757FA12F" w14:textId="77777777" w:rsidR="00DB260A" w:rsidRDefault="00DB260A" w:rsidP="00DB260A">
      <w:pPr>
        <w:pStyle w:val="a4"/>
      </w:pPr>
      <w:r>
        <w:rPr>
          <w:rFonts w:hint="eastAsia"/>
        </w:rPr>
        <w:t xml:space="preserve">&gt; 指導者マイページ　</w:t>
      </w:r>
      <w:hyperlink r:id="rId12" w:history="1">
        <w:r>
          <w:rPr>
            <w:rStyle w:val="a3"/>
            <w:rFonts w:hint="eastAsia"/>
          </w:rPr>
          <w:t>https://my.japan-sports.or.jp</w:t>
        </w:r>
      </w:hyperlink>
      <w:r>
        <w:rPr>
          <w:rFonts w:hint="eastAsia"/>
        </w:rPr>
        <w:t xml:space="preserve"> ◆◇◆◇◆◇◆◇◆◇◆◇◆◇◆◇◆◇◆◇◆</w:t>
      </w:r>
    </w:p>
    <w:p w14:paraId="3C578F65" w14:textId="77777777" w:rsidR="00DB260A" w:rsidRDefault="00DB260A" w:rsidP="00DB260A">
      <w:pPr>
        <w:pStyle w:val="a4"/>
      </w:pPr>
      <w:r>
        <w:rPr>
          <w:rFonts w:hint="eastAsia"/>
        </w:rPr>
        <w:t>&gt; 　　　【 JSPO公式SNSはこちら！ 】</w:t>
      </w:r>
    </w:p>
    <w:p w14:paraId="0624F155" w14:textId="77777777" w:rsidR="00DB260A" w:rsidRDefault="00DB260A" w:rsidP="00DB260A">
      <w:pPr>
        <w:pStyle w:val="a4"/>
      </w:pPr>
      <w:r>
        <w:rPr>
          <w:rFonts w:hint="eastAsia"/>
        </w:rPr>
        <w:t xml:space="preserve">&gt; Facebook　</w:t>
      </w:r>
      <w:hyperlink r:id="rId13" w:history="1">
        <w:r>
          <w:rPr>
            <w:rStyle w:val="a3"/>
            <w:rFonts w:hint="eastAsia"/>
          </w:rPr>
          <w:t>https://www.facebook.com/JSPO.Association</w:t>
        </w:r>
      </w:hyperlink>
    </w:p>
    <w:p w14:paraId="524B02F9" w14:textId="77777777" w:rsidR="00DB260A" w:rsidRDefault="00DB260A" w:rsidP="00DB260A">
      <w:pPr>
        <w:pStyle w:val="a4"/>
      </w:pPr>
      <w:r>
        <w:rPr>
          <w:rFonts w:hint="eastAsia"/>
        </w:rPr>
        <w:t xml:space="preserve">&gt; Twitter　 </w:t>
      </w:r>
      <w:hyperlink r:id="rId14" w:history="1">
        <w:r>
          <w:rPr>
            <w:rStyle w:val="a3"/>
            <w:rFonts w:hint="eastAsia"/>
          </w:rPr>
          <w:t>https://twitter.com/JSPO_official</w:t>
        </w:r>
      </w:hyperlink>
    </w:p>
    <w:p w14:paraId="22BDF408" w14:textId="77777777" w:rsidR="00DB260A" w:rsidRDefault="00DB260A" w:rsidP="00DB260A">
      <w:pPr>
        <w:pStyle w:val="a4"/>
      </w:pPr>
      <w:r>
        <w:rPr>
          <w:rFonts w:hint="eastAsia"/>
        </w:rPr>
        <w:t xml:space="preserve">&gt; </w:t>
      </w:r>
    </w:p>
    <w:p w14:paraId="6C47AE1F" w14:textId="77777777" w:rsidR="00DB260A" w:rsidRDefault="00DB260A" w:rsidP="00DB260A">
      <w:pPr>
        <w:pStyle w:val="a4"/>
      </w:pPr>
      <w:r>
        <w:rPr>
          <w:rFonts w:hint="eastAsia"/>
        </w:rPr>
        <w:t xml:space="preserve">&gt; </w:t>
      </w:r>
    </w:p>
    <w:p w14:paraId="14EFC597" w14:textId="77777777" w:rsidR="00DB260A" w:rsidRDefault="00DB260A" w:rsidP="00DB260A">
      <w:pPr>
        <w:pStyle w:val="a4"/>
      </w:pPr>
    </w:p>
    <w:p w14:paraId="4D7BDBBD" w14:textId="77777777" w:rsidR="006D6B41" w:rsidRDefault="006D6B41"/>
    <w:sectPr w:rsidR="006D6B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0A"/>
    <w:rsid w:val="006D6B41"/>
    <w:rsid w:val="00DB260A"/>
    <w:rsid w:val="00E4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A16B9B"/>
  <w15:chartTrackingRefBased/>
  <w15:docId w15:val="{BEE31693-4FFD-454E-99F6-4B50674B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260A"/>
    <w:rPr>
      <w:color w:val="0563C1" w:themeColor="hyperlink"/>
      <w:u w:val="single"/>
    </w:rPr>
  </w:style>
  <w:style w:type="paragraph" w:styleId="a4">
    <w:name w:val="Plain Text"/>
    <w:basedOn w:val="a"/>
    <w:link w:val="a5"/>
    <w:uiPriority w:val="99"/>
    <w:semiHidden/>
    <w:unhideWhenUsed/>
    <w:rsid w:val="00DB260A"/>
    <w:pPr>
      <w:jc w:val="left"/>
    </w:pPr>
    <w:rPr>
      <w:rFonts w:ascii="HGMaruGothicMPRO" w:eastAsia="HGMaruGothicMPRO" w:hAnsi="ＭＳ Ｐゴシック" w:cs="Courier New"/>
    </w:rPr>
  </w:style>
  <w:style w:type="character" w:customStyle="1" w:styleId="a5">
    <w:name w:val="書式なし (文字)"/>
    <w:basedOn w:val="a0"/>
    <w:link w:val="a4"/>
    <w:uiPriority w:val="99"/>
    <w:semiHidden/>
    <w:rsid w:val="00DB260A"/>
    <w:rPr>
      <w:rFonts w:ascii="HGMaruGothicMPRO" w:eastAsia="HGMaruGothicMPRO" w:hAnsi="ＭＳ Ｐゴシック"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career.jp/original-movie/"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my.japan-sports.or.jp"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apan-sports.or.jp/coach/tabid233.html" TargetMode="External"/><Relationship Id="rId11" Type="http://schemas.openxmlformats.org/officeDocument/2006/relationships/hyperlink" Target="https://www.japan-sports.or.jp" TargetMode="External"/><Relationship Id="rId5" Type="http://schemas.openxmlformats.org/officeDocument/2006/relationships/hyperlink" Target="https://www.japan-sports.or.jp/coach/news/tabid884.html?itemid=4628" TargetMode="External"/><Relationship Id="rId15" Type="http://schemas.openxmlformats.org/officeDocument/2006/relationships/fontTable" Target="fontTable.xml"/><Relationship Id="rId10" Type="http://schemas.openxmlformats.org/officeDocument/2006/relationships/hyperlink" Target="https://sportcareer.jp/" TargetMode="External"/><Relationship Id="rId4" Type="http://schemas.openxmlformats.org/officeDocument/2006/relationships/hyperlink" Target="https://www.japan-sports.or.jp/coach/news/tabid884.html?itemid=4745" TargetMode="External"/><Relationship Id="rId9" Type="http://schemas.openxmlformats.org/officeDocument/2006/relationships/hyperlink" Target="mailto:sportcareer@futuredesignlab.jp"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3</cp:revision>
  <dcterms:created xsi:type="dcterms:W3CDTF">2023-03-16T22:14:00Z</dcterms:created>
  <dcterms:modified xsi:type="dcterms:W3CDTF">2023-03-16T22:16:00Z</dcterms:modified>
</cp:coreProperties>
</file>